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0EA" w:rsidRPr="00326D39" w:rsidRDefault="004E2D29" w:rsidP="00D855F9">
      <w:pPr>
        <w:pStyle w:val="Duidelijkcitaat"/>
        <w:ind w:left="0"/>
        <w:rPr>
          <w:rFonts w:ascii="Verdana" w:hAnsi="Verdana"/>
          <w:sz w:val="24"/>
          <w:szCs w:val="24"/>
        </w:rPr>
      </w:pPr>
      <w:r w:rsidRPr="00326D39">
        <w:rPr>
          <w:rFonts w:ascii="Verdana" w:hAnsi="Verdana"/>
          <w:sz w:val="24"/>
          <w:szCs w:val="24"/>
        </w:rPr>
        <w:t>De g</w:t>
      </w:r>
      <w:r w:rsidR="00121EB7" w:rsidRPr="00326D39">
        <w:rPr>
          <w:rFonts w:ascii="Verdana" w:hAnsi="Verdana"/>
          <w:sz w:val="24"/>
          <w:szCs w:val="24"/>
        </w:rPr>
        <w:t>eschiedenis</w:t>
      </w:r>
      <w:r w:rsidR="00F053E9" w:rsidRPr="00326D39">
        <w:rPr>
          <w:rFonts w:ascii="Verdana" w:hAnsi="Verdana"/>
          <w:sz w:val="24"/>
          <w:szCs w:val="24"/>
        </w:rPr>
        <w:t xml:space="preserve"> van mode</w:t>
      </w:r>
      <w:r w:rsidR="003018F5" w:rsidRPr="00326D39">
        <w:rPr>
          <w:rFonts w:ascii="Verdana" w:hAnsi="Verdana"/>
          <w:sz w:val="24"/>
          <w:szCs w:val="24"/>
        </w:rPr>
        <w:t xml:space="preserve"> </w:t>
      </w:r>
    </w:p>
    <w:p w:rsidR="00BB1E95" w:rsidRPr="00BB1E95" w:rsidRDefault="00BB1E95">
      <w:pPr>
        <w:pStyle w:val="Geenafstand"/>
        <w:rPr>
          <w:rFonts w:ascii="Verdana" w:hAnsi="Verdana"/>
          <w:b/>
          <w:sz w:val="24"/>
          <w:szCs w:val="24"/>
        </w:rPr>
      </w:pPr>
      <w:r w:rsidRPr="00BB1E95">
        <w:rPr>
          <w:rFonts w:ascii="Verdana" w:hAnsi="Verdana"/>
          <w:b/>
          <w:sz w:val="24"/>
          <w:szCs w:val="24"/>
        </w:rPr>
        <w:t>Prehistorie</w:t>
      </w:r>
    </w:p>
    <w:p w:rsidR="00DE50EA" w:rsidRDefault="00DE50EA">
      <w:pPr>
        <w:pStyle w:val="Geenafstand"/>
        <w:rPr>
          <w:rFonts w:ascii="Verdana" w:hAnsi="Verdana"/>
          <w:sz w:val="24"/>
          <w:szCs w:val="24"/>
        </w:rPr>
      </w:pPr>
      <w:r>
        <w:rPr>
          <w:rFonts w:ascii="Verdana" w:hAnsi="Verdana"/>
          <w:sz w:val="24"/>
          <w:szCs w:val="24"/>
        </w:rPr>
        <w:t>In de prehistorie droegen mensen al vachten, vooral om zichzelf te beschermen</w:t>
      </w:r>
      <w:r w:rsidR="00AD6CBE">
        <w:rPr>
          <w:rFonts w:ascii="Verdana" w:hAnsi="Verdana"/>
          <w:sz w:val="24"/>
          <w:szCs w:val="24"/>
        </w:rPr>
        <w:t xml:space="preserve"> tegen regen, kou enz. </w:t>
      </w:r>
      <w:r>
        <w:rPr>
          <w:rFonts w:ascii="Verdana" w:hAnsi="Verdana"/>
          <w:sz w:val="24"/>
          <w:szCs w:val="24"/>
        </w:rPr>
        <w:t xml:space="preserve">Op dit moment wordt mode juist gezien als middel om jezelf te onderscheiden van de rest. </w:t>
      </w:r>
    </w:p>
    <w:p w:rsidR="00DE50EA" w:rsidRDefault="00DE50EA">
      <w:pPr>
        <w:pStyle w:val="Geenafstand"/>
        <w:rPr>
          <w:rFonts w:ascii="Verdana" w:hAnsi="Verdana"/>
          <w:sz w:val="24"/>
          <w:szCs w:val="24"/>
        </w:rPr>
      </w:pPr>
    </w:p>
    <w:p w:rsidR="00BB1E95" w:rsidRPr="00BB1E95" w:rsidRDefault="00BB1E95">
      <w:pPr>
        <w:pStyle w:val="Geenafstand"/>
        <w:rPr>
          <w:rFonts w:ascii="Verdana" w:hAnsi="Verdana"/>
          <w:b/>
          <w:sz w:val="24"/>
          <w:szCs w:val="24"/>
        </w:rPr>
      </w:pPr>
      <w:r w:rsidRPr="00BB1E95">
        <w:rPr>
          <w:rFonts w:ascii="Verdana" w:hAnsi="Verdana"/>
          <w:b/>
          <w:sz w:val="24"/>
          <w:szCs w:val="24"/>
        </w:rPr>
        <w:t>Grieken en Romeinen</w:t>
      </w:r>
    </w:p>
    <w:p w:rsidR="00BA0B40" w:rsidRDefault="00BB1E95">
      <w:pPr>
        <w:pStyle w:val="Geenafstand"/>
        <w:rPr>
          <w:rFonts w:ascii="Verdana" w:hAnsi="Verdana"/>
          <w:sz w:val="24"/>
          <w:szCs w:val="24"/>
        </w:rPr>
      </w:pPr>
      <w:r>
        <w:rPr>
          <w:rFonts w:ascii="Verdana" w:hAnsi="Verdana"/>
          <w:noProof/>
          <w:sz w:val="24"/>
          <w:szCs w:val="24"/>
          <w:lang w:eastAsia="nl-NL"/>
        </w:rPr>
        <w:drawing>
          <wp:anchor distT="0" distB="0" distL="114300" distR="114300" simplePos="0" relativeHeight="251677696" behindDoc="0" locked="0" layoutInCell="1" allowOverlap="1">
            <wp:simplePos x="0" y="0"/>
            <wp:positionH relativeFrom="column">
              <wp:posOffset>4488180</wp:posOffset>
            </wp:positionH>
            <wp:positionV relativeFrom="paragraph">
              <wp:posOffset>1793875</wp:posOffset>
            </wp:positionV>
            <wp:extent cx="1830705" cy="2445385"/>
            <wp:effectExtent l="19050" t="0" r="0" b="0"/>
            <wp:wrapSquare wrapText="bothSides"/>
            <wp:docPr id="5" name="irc_mi" descr="http://media.tumblr.com/tumblr_lm0vjc386i1qbm1r8.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tumblr.com/tumblr_lm0vjc386i1qbm1r8.jpg">
                      <a:hlinkClick r:id="rId7"/>
                    </pic:cNvPr>
                    <pic:cNvPicPr>
                      <a:picLocks noChangeAspect="1" noChangeArrowheads="1"/>
                    </pic:cNvPicPr>
                  </pic:nvPicPr>
                  <pic:blipFill>
                    <a:blip r:embed="rId8" cstate="print"/>
                    <a:srcRect/>
                    <a:stretch>
                      <a:fillRect/>
                    </a:stretch>
                  </pic:blipFill>
                  <pic:spPr bwMode="auto">
                    <a:xfrm>
                      <a:off x="0" y="0"/>
                      <a:ext cx="1830705" cy="2445385"/>
                    </a:xfrm>
                    <a:prstGeom prst="rect">
                      <a:avLst/>
                    </a:prstGeom>
                    <a:noFill/>
                    <a:ln w="9525">
                      <a:noFill/>
                      <a:miter lim="800000"/>
                      <a:headEnd/>
                      <a:tailEnd/>
                    </a:ln>
                  </pic:spPr>
                </pic:pic>
              </a:graphicData>
            </a:graphic>
          </wp:anchor>
        </w:drawing>
      </w:r>
      <w:r w:rsidR="00DB4626" w:rsidRPr="00DB4626">
        <w:rPr>
          <w:rFonts w:ascii="Verdana" w:hAnsi="Verdana"/>
          <w:sz w:val="24"/>
          <w:szCs w:val="24"/>
        </w:rPr>
        <w:t>De Grieken en Romeinen kenden zeker al mode. Zij voegden individuele details en accessoires toe aan hun kleding</w:t>
      </w:r>
      <w:r w:rsidR="00DB4626">
        <w:rPr>
          <w:rFonts w:ascii="Verdana" w:hAnsi="Verdana"/>
          <w:sz w:val="24"/>
          <w:szCs w:val="24"/>
        </w:rPr>
        <w:t xml:space="preserve">. </w:t>
      </w:r>
      <w:r w:rsidR="00BA0B40" w:rsidRPr="00BA0B40">
        <w:rPr>
          <w:rFonts w:ascii="Verdana" w:hAnsi="Verdana"/>
          <w:sz w:val="24"/>
          <w:szCs w:val="24"/>
        </w:rPr>
        <w:t xml:space="preserve">In de middeleeuwen had de adel prachtige kleding, terwijl het gewone volk in lompen gehuld was. De stand waartoe iemand behoorde bepaalde de wijze van kleden. </w:t>
      </w:r>
      <w:r w:rsidR="00BA0B40">
        <w:rPr>
          <w:rFonts w:ascii="Verdana" w:hAnsi="Verdana"/>
          <w:sz w:val="24"/>
          <w:szCs w:val="24"/>
        </w:rPr>
        <w:t>I</w:t>
      </w:r>
      <w:r w:rsidR="00BA0B40" w:rsidRPr="00BA0B40">
        <w:rPr>
          <w:rFonts w:ascii="Verdana" w:hAnsi="Verdana"/>
          <w:sz w:val="24"/>
          <w:szCs w:val="24"/>
        </w:rPr>
        <w:t>emands sociale klasse en p</w:t>
      </w:r>
      <w:r w:rsidR="00BA0B40">
        <w:rPr>
          <w:rFonts w:ascii="Verdana" w:hAnsi="Verdana"/>
          <w:sz w:val="24"/>
          <w:szCs w:val="24"/>
        </w:rPr>
        <w:t xml:space="preserve">ositie in de maatschappij kon dan ook worden </w:t>
      </w:r>
      <w:r w:rsidR="00BA0B40" w:rsidRPr="00BA0B40">
        <w:rPr>
          <w:rFonts w:ascii="Verdana" w:hAnsi="Verdana"/>
          <w:sz w:val="24"/>
          <w:szCs w:val="24"/>
        </w:rPr>
        <w:t>afgelezen aan de kleding. Deze code verviel na de Franse Revolutie. Door het wegvallen van een dwingende norm ontstond pas echt zoiets als mode in de vorm van een rich</w:t>
      </w:r>
      <w:r w:rsidR="00BA0B40">
        <w:rPr>
          <w:rFonts w:ascii="Verdana" w:hAnsi="Verdana"/>
          <w:sz w:val="24"/>
          <w:szCs w:val="24"/>
        </w:rPr>
        <w:t>tsnoer, een na te streven model</w:t>
      </w:r>
      <w:r w:rsidR="00BA0B40" w:rsidRPr="00BA0B40">
        <w:rPr>
          <w:rFonts w:ascii="Verdana" w:hAnsi="Verdana"/>
          <w:sz w:val="24"/>
          <w:szCs w:val="24"/>
        </w:rPr>
        <w:t>. Strenge kledingvoorschriften gelde</w:t>
      </w:r>
      <w:r w:rsidR="00BA0B40">
        <w:rPr>
          <w:rFonts w:ascii="Verdana" w:hAnsi="Verdana"/>
          <w:sz w:val="24"/>
          <w:szCs w:val="24"/>
        </w:rPr>
        <w:t>n nu nog in formele omgevingen, bijvoorbeeld uniformen.</w:t>
      </w:r>
      <w:r w:rsidR="00BA0B40" w:rsidRPr="00BA0B40">
        <w:rPr>
          <w:rFonts w:ascii="Verdana" w:hAnsi="Verdana"/>
          <w:sz w:val="24"/>
          <w:szCs w:val="24"/>
        </w:rPr>
        <w:t xml:space="preserve"> </w:t>
      </w:r>
      <w:r w:rsidR="00BA0B40">
        <w:rPr>
          <w:rFonts w:ascii="Verdana" w:hAnsi="Verdana"/>
          <w:sz w:val="24"/>
          <w:szCs w:val="24"/>
        </w:rPr>
        <w:t>Ook kan kleding</w:t>
      </w:r>
      <w:r w:rsidR="00BA0B40" w:rsidRPr="00BA0B40">
        <w:rPr>
          <w:rFonts w:ascii="Verdana" w:hAnsi="Verdana"/>
          <w:sz w:val="24"/>
          <w:szCs w:val="24"/>
        </w:rPr>
        <w:t xml:space="preserve"> bepaald</w:t>
      </w:r>
      <w:r w:rsidR="00BA0B40">
        <w:rPr>
          <w:rFonts w:ascii="Verdana" w:hAnsi="Verdana"/>
          <w:sz w:val="24"/>
          <w:szCs w:val="24"/>
        </w:rPr>
        <w:t xml:space="preserve"> worden</w:t>
      </w:r>
      <w:r w:rsidR="00BA0B40" w:rsidRPr="00BA0B40">
        <w:rPr>
          <w:rFonts w:ascii="Verdana" w:hAnsi="Verdana"/>
          <w:sz w:val="24"/>
          <w:szCs w:val="24"/>
        </w:rPr>
        <w:t xml:space="preserve"> door religies zoals bij de Joden en in de Islamcultuur</w:t>
      </w:r>
      <w:r w:rsidR="00BA0B40">
        <w:rPr>
          <w:rFonts w:ascii="Verdana" w:hAnsi="Verdana"/>
          <w:sz w:val="24"/>
          <w:szCs w:val="24"/>
        </w:rPr>
        <w:t>.</w:t>
      </w:r>
      <w:r w:rsidR="00BA0B40" w:rsidRPr="00BA0B40">
        <w:rPr>
          <w:rFonts w:ascii="Verdana" w:hAnsi="Verdana"/>
          <w:sz w:val="24"/>
          <w:szCs w:val="24"/>
        </w:rPr>
        <w:t xml:space="preserve"> </w:t>
      </w:r>
    </w:p>
    <w:p w:rsidR="00AD6CBE" w:rsidRDefault="00AD6CBE">
      <w:pPr>
        <w:pStyle w:val="Geenafstand"/>
        <w:rPr>
          <w:rFonts w:ascii="Verdana" w:hAnsi="Verdana"/>
          <w:sz w:val="24"/>
          <w:szCs w:val="24"/>
        </w:rPr>
      </w:pPr>
    </w:p>
    <w:p w:rsidR="00BB1E95" w:rsidRPr="00BB1E95" w:rsidRDefault="00BB1E95">
      <w:pPr>
        <w:pStyle w:val="Geenafstand"/>
        <w:rPr>
          <w:rFonts w:ascii="Verdana" w:hAnsi="Verdana"/>
          <w:b/>
          <w:sz w:val="24"/>
          <w:szCs w:val="24"/>
        </w:rPr>
      </w:pPr>
      <w:r w:rsidRPr="00BB1E95">
        <w:rPr>
          <w:rFonts w:ascii="Verdana" w:hAnsi="Verdana"/>
          <w:b/>
          <w:sz w:val="24"/>
          <w:szCs w:val="24"/>
        </w:rPr>
        <w:t>Begin haute couture</w:t>
      </w:r>
    </w:p>
    <w:p w:rsidR="00BA235C" w:rsidRDefault="00AD6CBE">
      <w:pPr>
        <w:pStyle w:val="Geenafstand"/>
        <w:rPr>
          <w:rFonts w:ascii="Verdana" w:hAnsi="Verdana"/>
          <w:sz w:val="24"/>
          <w:szCs w:val="24"/>
        </w:rPr>
      </w:pPr>
      <w:r>
        <w:rPr>
          <w:rFonts w:ascii="Verdana" w:hAnsi="Verdana"/>
          <w:sz w:val="24"/>
          <w:szCs w:val="24"/>
        </w:rPr>
        <w:t xml:space="preserve">Charles Frederick </w:t>
      </w:r>
      <w:proofErr w:type="spellStart"/>
      <w:r>
        <w:rPr>
          <w:rFonts w:ascii="Verdana" w:hAnsi="Verdana"/>
          <w:sz w:val="24"/>
          <w:szCs w:val="24"/>
        </w:rPr>
        <w:t>Worth</w:t>
      </w:r>
      <w:proofErr w:type="spellEnd"/>
      <w:r>
        <w:rPr>
          <w:rFonts w:ascii="Verdana" w:hAnsi="Verdana"/>
          <w:sz w:val="24"/>
          <w:szCs w:val="24"/>
        </w:rPr>
        <w:t xml:space="preserve"> (1826-1895) heeft het kleermakersambacht </w:t>
      </w:r>
      <w:r w:rsidR="0085622B">
        <w:rPr>
          <w:rFonts w:ascii="Verdana" w:hAnsi="Verdana"/>
          <w:sz w:val="24"/>
          <w:szCs w:val="24"/>
        </w:rPr>
        <w:t xml:space="preserve"> </w:t>
      </w:r>
      <w:r>
        <w:rPr>
          <w:rFonts w:ascii="Verdana" w:hAnsi="Verdana"/>
          <w:sz w:val="24"/>
          <w:szCs w:val="24"/>
        </w:rPr>
        <w:t>verandert in een industrie. Hij eiste dat zijn klanten naar hem toe kwamen, dit was nieuw, om een keuze te maken uit een aantal ontwerpen. Deze ontwerpen werden vervolge</w:t>
      </w:r>
      <w:r w:rsidR="00BB1E95">
        <w:rPr>
          <w:rFonts w:ascii="Verdana" w:hAnsi="Verdana"/>
          <w:sz w:val="24"/>
          <w:szCs w:val="24"/>
        </w:rPr>
        <w:t>ns op maat gemaakt. Hieruit is h</w:t>
      </w:r>
      <w:r>
        <w:rPr>
          <w:rFonts w:ascii="Verdana" w:hAnsi="Verdana"/>
          <w:sz w:val="24"/>
          <w:szCs w:val="24"/>
        </w:rPr>
        <w:t xml:space="preserve">aute couture ontstaan (zie voor verder informatie hoofdstuk haute couture en low budget). Ook begon hij met het showen van zijn nieuwe collecties tijdens feestelijke bijeenkomsten. Dit was dus de voorloper van de modeshow. </w:t>
      </w:r>
    </w:p>
    <w:p w:rsidR="00B21403" w:rsidRDefault="00C27DBE">
      <w:pPr>
        <w:pStyle w:val="Geenafstand"/>
        <w:rPr>
          <w:rFonts w:ascii="Verdana" w:hAnsi="Verdana"/>
          <w:sz w:val="24"/>
          <w:szCs w:val="24"/>
        </w:rPr>
      </w:pPr>
      <w:r w:rsidRPr="00C27DBE">
        <w:rPr>
          <w:noProof/>
        </w:rPr>
        <w:pict>
          <v:shapetype id="_x0000_t202" coordsize="21600,21600" o:spt="202" path="m,l,21600r21600,l21600,xe">
            <v:stroke joinstyle="miter"/>
            <v:path gradientshapeok="t" o:connecttype="rect"/>
          </v:shapetype>
          <v:shape id="_x0000_s1033" type="#_x0000_t202" style="position:absolute;margin-left:353.4pt;margin-top:7.25pt;width:127.2pt;height:22.15pt;z-index:251679744" stroked="f">
            <v:textbox style="mso-fit-shape-to-text:t" inset="0,0,0,0">
              <w:txbxContent>
                <w:p w:rsidR="0085622B" w:rsidRPr="0085622B" w:rsidRDefault="0085622B" w:rsidP="0085622B">
                  <w:pPr>
                    <w:pStyle w:val="Bijschrift"/>
                    <w:rPr>
                      <w:rFonts w:ascii="Verdana" w:hAnsi="Verdana"/>
                      <w:b w:val="0"/>
                      <w:i/>
                      <w:noProof/>
                      <w:sz w:val="20"/>
                      <w:szCs w:val="20"/>
                    </w:rPr>
                  </w:pPr>
                  <w:r w:rsidRPr="0085622B">
                    <w:rPr>
                      <w:rFonts w:ascii="Verdana" w:hAnsi="Verdana"/>
                      <w:b w:val="0"/>
                      <w:i/>
                      <w:sz w:val="20"/>
                      <w:szCs w:val="20"/>
                    </w:rPr>
                    <w:t xml:space="preserve">Charles Frederick </w:t>
                  </w:r>
                  <w:proofErr w:type="spellStart"/>
                  <w:r w:rsidRPr="0085622B">
                    <w:rPr>
                      <w:rFonts w:ascii="Verdana" w:hAnsi="Verdana"/>
                      <w:b w:val="0"/>
                      <w:i/>
                      <w:sz w:val="20"/>
                      <w:szCs w:val="20"/>
                    </w:rPr>
                    <w:t>Worth</w:t>
                  </w:r>
                  <w:proofErr w:type="spellEnd"/>
                  <w:r w:rsidRPr="0085622B">
                    <w:rPr>
                      <w:rFonts w:ascii="Verdana" w:hAnsi="Verdana"/>
                      <w:b w:val="0"/>
                      <w:i/>
                      <w:sz w:val="20"/>
                      <w:szCs w:val="20"/>
                    </w:rPr>
                    <w:t xml:space="preserve"> </w:t>
                  </w:r>
                </w:p>
              </w:txbxContent>
            </v:textbox>
            <w10:wrap type="square"/>
          </v:shape>
        </w:pict>
      </w:r>
    </w:p>
    <w:p w:rsidR="00BB1E95" w:rsidRPr="00BB1E95" w:rsidRDefault="00BB1E95">
      <w:pPr>
        <w:pStyle w:val="Geenafstand"/>
        <w:rPr>
          <w:rFonts w:ascii="Verdana" w:hAnsi="Verdana"/>
          <w:b/>
          <w:sz w:val="24"/>
          <w:szCs w:val="24"/>
        </w:rPr>
      </w:pPr>
      <w:r>
        <w:rPr>
          <w:rFonts w:ascii="Verdana" w:hAnsi="Verdana"/>
          <w:b/>
          <w:sz w:val="24"/>
          <w:szCs w:val="24"/>
        </w:rPr>
        <w:t>V</w:t>
      </w:r>
      <w:r w:rsidRPr="00BB1E95">
        <w:rPr>
          <w:rFonts w:ascii="Verdana" w:hAnsi="Verdana"/>
          <w:b/>
          <w:sz w:val="24"/>
          <w:szCs w:val="24"/>
        </w:rPr>
        <w:t>erdwijnen korset</w:t>
      </w:r>
    </w:p>
    <w:p w:rsidR="006616BA" w:rsidRDefault="00AD6CBE">
      <w:pPr>
        <w:pStyle w:val="Geenafstand"/>
        <w:rPr>
          <w:rFonts w:ascii="Verdana" w:hAnsi="Verdana"/>
          <w:sz w:val="24"/>
          <w:szCs w:val="24"/>
        </w:rPr>
      </w:pPr>
      <w:r>
        <w:rPr>
          <w:rFonts w:ascii="Verdana" w:hAnsi="Verdana"/>
          <w:sz w:val="24"/>
          <w:szCs w:val="24"/>
        </w:rPr>
        <w:t>V</w:t>
      </w:r>
      <w:r w:rsidR="00BB1E95">
        <w:rPr>
          <w:rFonts w:ascii="Verdana" w:hAnsi="Verdana"/>
          <w:sz w:val="24"/>
          <w:szCs w:val="24"/>
        </w:rPr>
        <w:t xml:space="preserve">ervolgens kwam Paul </w:t>
      </w:r>
      <w:proofErr w:type="spellStart"/>
      <w:r w:rsidR="00BB1E95">
        <w:rPr>
          <w:rFonts w:ascii="Verdana" w:hAnsi="Verdana"/>
          <w:sz w:val="24"/>
          <w:szCs w:val="24"/>
        </w:rPr>
        <w:t>Poiret</w:t>
      </w:r>
      <w:proofErr w:type="spellEnd"/>
      <w:r w:rsidR="00BB1E95">
        <w:rPr>
          <w:rFonts w:ascii="Verdana" w:hAnsi="Verdana"/>
          <w:sz w:val="24"/>
          <w:szCs w:val="24"/>
        </w:rPr>
        <w:t xml:space="preserve"> (1944-1978</w:t>
      </w:r>
      <w:r>
        <w:rPr>
          <w:rFonts w:ascii="Verdana" w:hAnsi="Verdana"/>
          <w:sz w:val="24"/>
          <w:szCs w:val="24"/>
        </w:rPr>
        <w:t xml:space="preserve">). </w:t>
      </w:r>
      <w:r w:rsidR="006616BA">
        <w:rPr>
          <w:rFonts w:ascii="Verdana" w:hAnsi="Verdana"/>
          <w:sz w:val="24"/>
          <w:szCs w:val="24"/>
        </w:rPr>
        <w:t xml:space="preserve">Hij was geïnspireerd door </w:t>
      </w:r>
      <w:proofErr w:type="spellStart"/>
      <w:r w:rsidR="006616BA">
        <w:rPr>
          <w:rFonts w:ascii="Verdana" w:hAnsi="Verdana"/>
          <w:sz w:val="24"/>
          <w:szCs w:val="24"/>
        </w:rPr>
        <w:t>Ballets</w:t>
      </w:r>
      <w:proofErr w:type="spellEnd"/>
      <w:r w:rsidR="006616BA">
        <w:rPr>
          <w:rFonts w:ascii="Verdana" w:hAnsi="Verdana"/>
          <w:sz w:val="24"/>
          <w:szCs w:val="24"/>
        </w:rPr>
        <w:t xml:space="preserve"> </w:t>
      </w:r>
      <w:proofErr w:type="spellStart"/>
      <w:r w:rsidR="006616BA">
        <w:rPr>
          <w:rFonts w:ascii="Verdana" w:hAnsi="Verdana"/>
          <w:sz w:val="24"/>
          <w:szCs w:val="24"/>
        </w:rPr>
        <w:t>Russes</w:t>
      </w:r>
      <w:proofErr w:type="spellEnd"/>
      <w:r w:rsidR="006616BA">
        <w:rPr>
          <w:rFonts w:ascii="Verdana" w:hAnsi="Verdana"/>
          <w:sz w:val="24"/>
          <w:szCs w:val="24"/>
        </w:rPr>
        <w:t xml:space="preserve">. In zijn directoirelijn van 1908 moest het korset wijken voor een </w:t>
      </w:r>
      <w:proofErr w:type="spellStart"/>
      <w:r w:rsidR="006616BA">
        <w:rPr>
          <w:rFonts w:ascii="Verdana" w:hAnsi="Verdana"/>
          <w:sz w:val="24"/>
          <w:szCs w:val="24"/>
        </w:rPr>
        <w:t>kokervormig</w:t>
      </w:r>
      <w:proofErr w:type="spellEnd"/>
      <w:r w:rsidR="006616BA">
        <w:rPr>
          <w:rFonts w:ascii="Verdana" w:hAnsi="Verdana"/>
          <w:sz w:val="24"/>
          <w:szCs w:val="24"/>
        </w:rPr>
        <w:t xml:space="preserve"> silhouet. Het oosterse theater bracht een radicale verandering teweeg in de esthetische waarden van de westerse wereld.</w:t>
      </w:r>
      <w:r w:rsidR="00346026">
        <w:rPr>
          <w:rFonts w:ascii="Verdana" w:hAnsi="Verdana"/>
          <w:sz w:val="24"/>
          <w:szCs w:val="24"/>
        </w:rPr>
        <w:t xml:space="preserve"> Heel snel verdween het korset </w:t>
      </w:r>
      <w:r w:rsidR="006616BA">
        <w:rPr>
          <w:rFonts w:ascii="Verdana" w:hAnsi="Verdana"/>
          <w:sz w:val="24"/>
          <w:szCs w:val="24"/>
        </w:rPr>
        <w:t>en kreeg de dameskleding een volledig ander silhouet: slank en soepel. Vrouwen werden nog wel in hun beweging</w:t>
      </w:r>
      <w:r w:rsidR="00024A25">
        <w:rPr>
          <w:rFonts w:ascii="Verdana" w:hAnsi="Verdana"/>
          <w:sz w:val="24"/>
          <w:szCs w:val="24"/>
        </w:rPr>
        <w:t xml:space="preserve"> beperkt door de invoering van </w:t>
      </w:r>
      <w:proofErr w:type="spellStart"/>
      <w:r w:rsidR="00024A25">
        <w:rPr>
          <w:rFonts w:ascii="Verdana" w:hAnsi="Verdana"/>
          <w:sz w:val="24"/>
          <w:szCs w:val="24"/>
        </w:rPr>
        <w:t>P</w:t>
      </w:r>
      <w:r w:rsidR="006616BA">
        <w:rPr>
          <w:rFonts w:ascii="Verdana" w:hAnsi="Verdana"/>
          <w:sz w:val="24"/>
          <w:szCs w:val="24"/>
        </w:rPr>
        <w:t>oirets</w:t>
      </w:r>
      <w:proofErr w:type="spellEnd"/>
      <w:r w:rsidR="006616BA">
        <w:rPr>
          <w:rFonts w:ascii="Verdana" w:hAnsi="Verdana"/>
          <w:sz w:val="24"/>
          <w:szCs w:val="24"/>
        </w:rPr>
        <w:t xml:space="preserve"> ‘strompelrok, hierin konden vrouwen zich alleen met hele kleine pasjes voortbewegen. </w:t>
      </w:r>
    </w:p>
    <w:p w:rsidR="00B21403" w:rsidRDefault="00B21403">
      <w:pPr>
        <w:pStyle w:val="Geenafstand"/>
        <w:rPr>
          <w:rFonts w:ascii="Verdana" w:hAnsi="Verdana"/>
          <w:sz w:val="24"/>
          <w:szCs w:val="24"/>
        </w:rPr>
      </w:pPr>
    </w:p>
    <w:p w:rsidR="00BB1E95" w:rsidRDefault="00BB1E95">
      <w:pPr>
        <w:pStyle w:val="Geenafstand"/>
        <w:rPr>
          <w:rFonts w:ascii="Verdana" w:hAnsi="Verdana"/>
          <w:sz w:val="24"/>
          <w:szCs w:val="24"/>
        </w:rPr>
      </w:pPr>
    </w:p>
    <w:p w:rsidR="00BB1E95" w:rsidRDefault="00BB1E95">
      <w:pPr>
        <w:pStyle w:val="Geenafstand"/>
        <w:rPr>
          <w:rFonts w:ascii="Verdana" w:hAnsi="Verdana"/>
          <w:sz w:val="24"/>
          <w:szCs w:val="24"/>
        </w:rPr>
      </w:pPr>
    </w:p>
    <w:p w:rsidR="00BB1E95" w:rsidRPr="00BB1E95" w:rsidRDefault="00BB1E95">
      <w:pPr>
        <w:pStyle w:val="Geenafstand"/>
        <w:rPr>
          <w:rFonts w:ascii="Verdana" w:hAnsi="Verdana"/>
          <w:b/>
          <w:sz w:val="24"/>
          <w:szCs w:val="24"/>
        </w:rPr>
      </w:pPr>
      <w:r w:rsidRPr="00BB1E95">
        <w:rPr>
          <w:b/>
          <w:noProof/>
          <w:lang w:eastAsia="nl-NL"/>
        </w:rPr>
        <w:lastRenderedPageBreak/>
        <w:drawing>
          <wp:anchor distT="0" distB="0" distL="114300" distR="114300" simplePos="0" relativeHeight="251667456" behindDoc="0" locked="0" layoutInCell="1" allowOverlap="1">
            <wp:simplePos x="0" y="0"/>
            <wp:positionH relativeFrom="column">
              <wp:posOffset>4424680</wp:posOffset>
            </wp:positionH>
            <wp:positionV relativeFrom="paragraph">
              <wp:posOffset>-591820</wp:posOffset>
            </wp:positionV>
            <wp:extent cx="1830705" cy="2434590"/>
            <wp:effectExtent l="19050" t="0" r="0" b="0"/>
            <wp:wrapSquare wrapText="bothSides"/>
            <wp:docPr id="3" name="irc_mi" descr="http://www.gonzotimes.com/wp-content/uploads/2012/10/C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nzotimes.com/wp-content/uploads/2012/10/Coco.jpg"/>
                    <pic:cNvPicPr>
                      <a:picLocks noChangeAspect="1" noChangeArrowheads="1"/>
                    </pic:cNvPicPr>
                  </pic:nvPicPr>
                  <pic:blipFill>
                    <a:blip r:embed="rId9" cstate="print"/>
                    <a:srcRect/>
                    <a:stretch>
                      <a:fillRect/>
                    </a:stretch>
                  </pic:blipFill>
                  <pic:spPr bwMode="auto">
                    <a:xfrm>
                      <a:off x="0" y="0"/>
                      <a:ext cx="1830705" cy="2434590"/>
                    </a:xfrm>
                    <a:prstGeom prst="rect">
                      <a:avLst/>
                    </a:prstGeom>
                    <a:noFill/>
                    <a:ln w="9525">
                      <a:noFill/>
                      <a:miter lim="800000"/>
                      <a:headEnd/>
                      <a:tailEnd/>
                    </a:ln>
                  </pic:spPr>
                </pic:pic>
              </a:graphicData>
            </a:graphic>
          </wp:anchor>
        </w:drawing>
      </w:r>
      <w:proofErr w:type="spellStart"/>
      <w:r w:rsidRPr="00BB1E95">
        <w:rPr>
          <w:rFonts w:ascii="Verdana" w:hAnsi="Verdana"/>
          <w:b/>
          <w:sz w:val="24"/>
          <w:szCs w:val="24"/>
        </w:rPr>
        <w:t>Coco</w:t>
      </w:r>
      <w:proofErr w:type="spellEnd"/>
      <w:r w:rsidRPr="00BB1E95">
        <w:rPr>
          <w:rFonts w:ascii="Verdana" w:hAnsi="Verdana"/>
          <w:b/>
          <w:sz w:val="24"/>
          <w:szCs w:val="24"/>
        </w:rPr>
        <w:t xml:space="preserve"> Chanel</w:t>
      </w:r>
    </w:p>
    <w:p w:rsidR="00AA4EB8" w:rsidRDefault="00BE20BC">
      <w:pPr>
        <w:pStyle w:val="Geenafstand"/>
        <w:rPr>
          <w:rFonts w:ascii="Verdana" w:hAnsi="Verdana"/>
          <w:sz w:val="24"/>
          <w:szCs w:val="24"/>
        </w:rPr>
      </w:pPr>
      <w:r>
        <w:rPr>
          <w:b/>
          <w:noProof/>
          <w:lang w:eastAsia="nl-NL"/>
        </w:rPr>
        <w:drawing>
          <wp:anchor distT="0" distB="0" distL="114300" distR="114300" simplePos="0" relativeHeight="251686912" behindDoc="0" locked="0" layoutInCell="1" allowOverlap="1">
            <wp:simplePos x="0" y="0"/>
            <wp:positionH relativeFrom="column">
              <wp:posOffset>4424680</wp:posOffset>
            </wp:positionH>
            <wp:positionV relativeFrom="paragraph">
              <wp:posOffset>1955165</wp:posOffset>
            </wp:positionV>
            <wp:extent cx="1734820" cy="1403350"/>
            <wp:effectExtent l="19050" t="0" r="0" b="0"/>
            <wp:wrapSquare wrapText="bothSides"/>
            <wp:docPr id="14" name="irc_mi" descr="http://image.made-in-china.com/2f0j00jsftoQPMsEbD/Bamboo-Single-Jersey-Fabric.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made-in-china.com/2f0j00jsftoQPMsEbD/Bamboo-Single-Jersey-Fabric.jpg">
                      <a:hlinkClick r:id="rId10"/>
                    </pic:cNvPr>
                    <pic:cNvPicPr>
                      <a:picLocks noChangeAspect="1" noChangeArrowheads="1"/>
                    </pic:cNvPicPr>
                  </pic:nvPicPr>
                  <pic:blipFill>
                    <a:blip r:embed="rId11" cstate="print"/>
                    <a:srcRect/>
                    <a:stretch>
                      <a:fillRect/>
                    </a:stretch>
                  </pic:blipFill>
                  <pic:spPr bwMode="auto">
                    <a:xfrm>
                      <a:off x="0" y="0"/>
                      <a:ext cx="1734820" cy="1403350"/>
                    </a:xfrm>
                    <a:prstGeom prst="rect">
                      <a:avLst/>
                    </a:prstGeom>
                    <a:noFill/>
                    <a:ln w="9525">
                      <a:noFill/>
                      <a:miter lim="800000"/>
                      <a:headEnd/>
                      <a:tailEnd/>
                    </a:ln>
                  </pic:spPr>
                </pic:pic>
              </a:graphicData>
            </a:graphic>
          </wp:anchor>
        </w:drawing>
      </w:r>
      <w:r w:rsidR="00C27DBE" w:rsidRPr="00C27DBE">
        <w:rPr>
          <w:b/>
          <w:noProof/>
        </w:rPr>
        <w:pict>
          <v:shape id="_x0000_s1029" type="#_x0000_t202" style="position:absolute;margin-left:344.2pt;margin-top:135.15pt;width:152.75pt;height:22.15pt;z-index:251669504;mso-position-horizontal-relative:text;mso-position-vertical-relative:text" stroked="f">
            <v:textbox style="mso-fit-shape-to-text:t" inset="0,0,0,0">
              <w:txbxContent>
                <w:p w:rsidR="00C51CA3" w:rsidRPr="00C51CA3" w:rsidRDefault="00C51CA3" w:rsidP="00C51CA3">
                  <w:pPr>
                    <w:pStyle w:val="Bijschrift"/>
                    <w:rPr>
                      <w:rFonts w:ascii="Verdana" w:hAnsi="Verdana"/>
                      <w:b w:val="0"/>
                      <w:i/>
                      <w:noProof/>
                      <w:sz w:val="20"/>
                      <w:szCs w:val="20"/>
                    </w:rPr>
                  </w:pPr>
                  <w:proofErr w:type="spellStart"/>
                  <w:r w:rsidRPr="00C51CA3">
                    <w:rPr>
                      <w:rFonts w:ascii="Verdana" w:hAnsi="Verdana"/>
                      <w:b w:val="0"/>
                      <w:i/>
                      <w:sz w:val="20"/>
                      <w:szCs w:val="20"/>
                    </w:rPr>
                    <w:t>Coco</w:t>
                  </w:r>
                  <w:proofErr w:type="spellEnd"/>
                  <w:r w:rsidRPr="00C51CA3">
                    <w:rPr>
                      <w:rFonts w:ascii="Verdana" w:hAnsi="Verdana"/>
                      <w:b w:val="0"/>
                      <w:i/>
                      <w:sz w:val="20"/>
                      <w:szCs w:val="20"/>
                    </w:rPr>
                    <w:t xml:space="preserve"> Chanel </w:t>
                  </w:r>
                </w:p>
              </w:txbxContent>
            </v:textbox>
            <w10:wrap type="square"/>
          </v:shape>
        </w:pict>
      </w:r>
      <w:r w:rsidR="00024A25">
        <w:rPr>
          <w:rFonts w:ascii="Verdana" w:hAnsi="Verdana"/>
          <w:sz w:val="24"/>
          <w:szCs w:val="24"/>
        </w:rPr>
        <w:t>Degene die de vrouwen uit deze beperkingen wist te bevrijden</w:t>
      </w:r>
      <w:r w:rsidR="00AD6CBE">
        <w:rPr>
          <w:rFonts w:ascii="Verdana" w:hAnsi="Verdana"/>
          <w:sz w:val="24"/>
          <w:szCs w:val="24"/>
        </w:rPr>
        <w:t xml:space="preserve"> </w:t>
      </w:r>
      <w:r w:rsidR="00024A25">
        <w:rPr>
          <w:rFonts w:ascii="Verdana" w:hAnsi="Verdana"/>
          <w:sz w:val="24"/>
          <w:szCs w:val="24"/>
        </w:rPr>
        <w:t xml:space="preserve">was </w:t>
      </w:r>
      <w:r w:rsidR="00024A25" w:rsidRPr="00E32F78">
        <w:rPr>
          <w:rFonts w:ascii="Verdana" w:hAnsi="Verdana"/>
          <w:sz w:val="24"/>
          <w:szCs w:val="24"/>
        </w:rPr>
        <w:t xml:space="preserve">Gabrielle </w:t>
      </w:r>
      <w:proofErr w:type="spellStart"/>
      <w:r w:rsidR="00024A25" w:rsidRPr="00E32F78">
        <w:rPr>
          <w:rFonts w:ascii="Verdana" w:hAnsi="Verdana"/>
          <w:sz w:val="24"/>
          <w:szCs w:val="24"/>
        </w:rPr>
        <w:t>Coco</w:t>
      </w:r>
      <w:proofErr w:type="spellEnd"/>
      <w:r w:rsidR="00024A25" w:rsidRPr="00E32F78">
        <w:rPr>
          <w:rFonts w:ascii="Verdana" w:hAnsi="Verdana"/>
          <w:sz w:val="24"/>
          <w:szCs w:val="24"/>
        </w:rPr>
        <w:t xml:space="preserve"> Chanel</w:t>
      </w:r>
      <w:r w:rsidR="00024A25">
        <w:rPr>
          <w:rFonts w:ascii="Verdana" w:hAnsi="Verdana"/>
          <w:sz w:val="24"/>
          <w:szCs w:val="24"/>
        </w:rPr>
        <w:t xml:space="preserve">. </w:t>
      </w:r>
      <w:r w:rsidR="000A2413">
        <w:rPr>
          <w:rFonts w:ascii="Verdana" w:hAnsi="Verdana"/>
          <w:sz w:val="24"/>
          <w:szCs w:val="24"/>
        </w:rPr>
        <w:t xml:space="preserve">Ze begon als kleermaakster en ontwikkelde een kledinglijn. Deze lijn werd gekenmerkt door stijlvolle eenvoud, ook verwierp zij het idee van mode als uiterlijk vertoon. </w:t>
      </w:r>
      <w:proofErr w:type="spellStart"/>
      <w:r w:rsidR="000A2413">
        <w:rPr>
          <w:rFonts w:ascii="Verdana" w:hAnsi="Verdana"/>
          <w:sz w:val="24"/>
          <w:szCs w:val="24"/>
        </w:rPr>
        <w:t>Coco</w:t>
      </w:r>
      <w:proofErr w:type="spellEnd"/>
      <w:r w:rsidR="000A2413">
        <w:rPr>
          <w:rFonts w:ascii="Verdana" w:hAnsi="Verdana"/>
          <w:sz w:val="24"/>
          <w:szCs w:val="24"/>
        </w:rPr>
        <w:t xml:space="preserve"> Chanel gebruikte de comfortabele stof jersey</w:t>
      </w:r>
      <w:r w:rsidR="0000325F">
        <w:rPr>
          <w:rFonts w:ascii="Verdana" w:hAnsi="Verdana"/>
          <w:sz w:val="24"/>
          <w:szCs w:val="24"/>
        </w:rPr>
        <w:t xml:space="preserve"> (van jersey werd voorheen alleen </w:t>
      </w:r>
      <w:r w:rsidR="00B21403">
        <w:rPr>
          <w:rFonts w:ascii="Verdana" w:hAnsi="Verdana"/>
          <w:sz w:val="24"/>
          <w:szCs w:val="24"/>
        </w:rPr>
        <w:t xml:space="preserve"> </w:t>
      </w:r>
      <w:r w:rsidR="0000325F">
        <w:rPr>
          <w:rFonts w:ascii="Verdana" w:hAnsi="Verdana"/>
          <w:sz w:val="24"/>
          <w:szCs w:val="24"/>
        </w:rPr>
        <w:t>herenondergoed gemaakt)</w:t>
      </w:r>
      <w:r w:rsidR="000A2413">
        <w:rPr>
          <w:rFonts w:ascii="Verdana" w:hAnsi="Verdana"/>
          <w:sz w:val="24"/>
          <w:szCs w:val="24"/>
        </w:rPr>
        <w:t xml:space="preserve"> om een driedelig mantelpakje te ontwerpen. Dit werd een onmisbaar item in de garderobe van de vrouw. </w:t>
      </w:r>
      <w:r w:rsidR="00334FC2">
        <w:rPr>
          <w:rFonts w:ascii="Verdana" w:hAnsi="Verdana"/>
          <w:sz w:val="24"/>
          <w:szCs w:val="24"/>
        </w:rPr>
        <w:t>Voor deze kleding waren geen langdurige pasbeurten of veel onderhoud nodig, dit kwam goed uit in deze tijd. De Eerste Wereldoorlog was namelijk net voorbij en er was nauwelijks</w:t>
      </w:r>
      <w:r w:rsidR="00B21403">
        <w:rPr>
          <w:rFonts w:ascii="Verdana" w:hAnsi="Verdana"/>
          <w:sz w:val="24"/>
          <w:szCs w:val="24"/>
        </w:rPr>
        <w:t xml:space="preserve"> </w:t>
      </w:r>
      <w:r w:rsidR="00334FC2">
        <w:rPr>
          <w:rFonts w:ascii="Verdana" w:hAnsi="Verdana"/>
          <w:sz w:val="24"/>
          <w:szCs w:val="24"/>
        </w:rPr>
        <w:t xml:space="preserve">huishoudelijk personeel te vinden. </w:t>
      </w:r>
    </w:p>
    <w:p w:rsidR="00B21403" w:rsidRDefault="00B21403">
      <w:pPr>
        <w:pStyle w:val="Geenafstand"/>
        <w:rPr>
          <w:rFonts w:ascii="Verdana" w:hAnsi="Verdana"/>
          <w:sz w:val="24"/>
          <w:szCs w:val="24"/>
        </w:rPr>
      </w:pPr>
    </w:p>
    <w:p w:rsidR="00BB1E95" w:rsidRPr="00BB1E95" w:rsidRDefault="00BE20BC">
      <w:pPr>
        <w:pStyle w:val="Geenafstand"/>
        <w:rPr>
          <w:rFonts w:ascii="Verdana" w:hAnsi="Verdana"/>
          <w:b/>
          <w:sz w:val="24"/>
          <w:szCs w:val="24"/>
        </w:rPr>
      </w:pPr>
      <w:r>
        <w:rPr>
          <w:rFonts w:ascii="Verdana" w:hAnsi="Verdana"/>
          <w:b/>
          <w:sz w:val="24"/>
          <w:szCs w:val="24"/>
        </w:rPr>
        <w:t>Kunst beïnvloed de mode</w:t>
      </w:r>
    </w:p>
    <w:p w:rsidR="00933F81" w:rsidRDefault="00BE20BC">
      <w:pPr>
        <w:pStyle w:val="Geenafstand"/>
        <w:rPr>
          <w:rFonts w:ascii="Verdana" w:hAnsi="Verdana"/>
          <w:sz w:val="24"/>
          <w:szCs w:val="24"/>
        </w:rPr>
      </w:pPr>
      <w:r>
        <w:rPr>
          <w:noProof/>
          <w:lang w:eastAsia="nl-NL"/>
        </w:rPr>
        <w:drawing>
          <wp:anchor distT="0" distB="0" distL="114300" distR="114300" simplePos="0" relativeHeight="251680768" behindDoc="0" locked="0" layoutInCell="1" allowOverlap="1">
            <wp:simplePos x="0" y="0"/>
            <wp:positionH relativeFrom="column">
              <wp:posOffset>4403090</wp:posOffset>
            </wp:positionH>
            <wp:positionV relativeFrom="paragraph">
              <wp:posOffset>1973580</wp:posOffset>
            </wp:positionV>
            <wp:extent cx="1894205" cy="1413510"/>
            <wp:effectExtent l="19050" t="0" r="0" b="0"/>
            <wp:wrapSquare wrapText="bothSides"/>
            <wp:docPr id="6" name="irc_mi" descr="http://www.rox.nl/images/rox%20zeefdruk4.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x.nl/images/rox%20zeefdruk4.jpg">
                      <a:hlinkClick r:id="rId12"/>
                    </pic:cNvPr>
                    <pic:cNvPicPr>
                      <a:picLocks noChangeAspect="1" noChangeArrowheads="1"/>
                    </pic:cNvPicPr>
                  </pic:nvPicPr>
                  <pic:blipFill>
                    <a:blip r:embed="rId13" cstate="print"/>
                    <a:srcRect/>
                    <a:stretch>
                      <a:fillRect/>
                    </a:stretch>
                  </pic:blipFill>
                  <pic:spPr bwMode="auto">
                    <a:xfrm>
                      <a:off x="0" y="0"/>
                      <a:ext cx="1894205" cy="1413510"/>
                    </a:xfrm>
                    <a:prstGeom prst="rect">
                      <a:avLst/>
                    </a:prstGeom>
                    <a:noFill/>
                    <a:ln w="9525">
                      <a:noFill/>
                      <a:miter lim="800000"/>
                      <a:headEnd/>
                      <a:tailEnd/>
                    </a:ln>
                  </pic:spPr>
                </pic:pic>
              </a:graphicData>
            </a:graphic>
          </wp:anchor>
        </w:drawing>
      </w:r>
      <w:r w:rsidR="00C27DBE" w:rsidRPr="00C27DBE">
        <w:rPr>
          <w:noProof/>
        </w:rPr>
        <w:pict>
          <v:shape id="_x0000_s1036" type="#_x0000_t202" style="position:absolute;margin-left:389.85pt;margin-top:134.5pt;width:107.1pt;height:22.15pt;z-index:251685888;mso-position-horizontal-relative:text;mso-position-vertical-relative:text" stroked="f">
            <v:textbox style="mso-fit-shape-to-text:t" inset="0,0,0,0">
              <w:txbxContent>
                <w:p w:rsidR="00B21403" w:rsidRPr="00B21403" w:rsidRDefault="00B21403" w:rsidP="00B21403">
                  <w:pPr>
                    <w:pStyle w:val="Bijschrift"/>
                    <w:rPr>
                      <w:rFonts w:ascii="Verdana" w:hAnsi="Verdana"/>
                      <w:b w:val="0"/>
                      <w:i/>
                      <w:noProof/>
                      <w:sz w:val="20"/>
                      <w:szCs w:val="20"/>
                    </w:rPr>
                  </w:pPr>
                  <w:proofErr w:type="spellStart"/>
                  <w:r w:rsidRPr="00B21403">
                    <w:rPr>
                      <w:rFonts w:ascii="Verdana" w:hAnsi="Verdana"/>
                      <w:b w:val="0"/>
                      <w:i/>
                      <w:sz w:val="20"/>
                      <w:szCs w:val="20"/>
                    </w:rPr>
                    <w:t>Wiener</w:t>
                  </w:r>
                  <w:proofErr w:type="spellEnd"/>
                  <w:r w:rsidRPr="00B21403">
                    <w:rPr>
                      <w:rFonts w:ascii="Verdana" w:hAnsi="Verdana"/>
                      <w:b w:val="0"/>
                      <w:i/>
                      <w:sz w:val="20"/>
                      <w:szCs w:val="20"/>
                    </w:rPr>
                    <w:t xml:space="preserve"> </w:t>
                  </w:r>
                  <w:proofErr w:type="spellStart"/>
                  <w:r w:rsidRPr="00B21403">
                    <w:rPr>
                      <w:rFonts w:ascii="Verdana" w:hAnsi="Verdana"/>
                      <w:b w:val="0"/>
                      <w:i/>
                      <w:sz w:val="20"/>
                      <w:szCs w:val="20"/>
                    </w:rPr>
                    <w:t>Werkstätte</w:t>
                  </w:r>
                  <w:proofErr w:type="spellEnd"/>
                  <w:r w:rsidRPr="00B21403">
                    <w:rPr>
                      <w:rFonts w:ascii="Verdana" w:hAnsi="Verdana"/>
                      <w:b w:val="0"/>
                      <w:i/>
                      <w:sz w:val="20"/>
                      <w:szCs w:val="20"/>
                    </w:rPr>
                    <w:t xml:space="preserve"> </w:t>
                  </w:r>
                </w:p>
              </w:txbxContent>
            </v:textbox>
            <w10:wrap type="square"/>
          </v:shape>
        </w:pict>
      </w:r>
      <w:r>
        <w:rPr>
          <w:noProof/>
          <w:lang w:eastAsia="nl-NL"/>
        </w:rPr>
        <w:drawing>
          <wp:anchor distT="0" distB="0" distL="114300" distR="114300" simplePos="0" relativeHeight="251689984" behindDoc="0" locked="0" layoutInCell="1" allowOverlap="1">
            <wp:simplePos x="0" y="0"/>
            <wp:positionH relativeFrom="column">
              <wp:posOffset>5317490</wp:posOffset>
            </wp:positionH>
            <wp:positionV relativeFrom="paragraph">
              <wp:posOffset>666115</wp:posOffset>
            </wp:positionV>
            <wp:extent cx="820420" cy="1041400"/>
            <wp:effectExtent l="19050" t="0" r="0" b="0"/>
            <wp:wrapSquare wrapText="bothSides"/>
            <wp:docPr id="11" name="irc_mi" descr="http://www.theviennasecession.com/wp-content/uploads/2012/12/wiener_werkstaett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viennasecession.com/wp-content/uploads/2012/12/wiener_werkstaette.jpg">
                      <a:hlinkClick r:id="rId14"/>
                    </pic:cNvPr>
                    <pic:cNvPicPr>
                      <a:picLocks noChangeAspect="1" noChangeArrowheads="1"/>
                    </pic:cNvPicPr>
                  </pic:nvPicPr>
                  <pic:blipFill>
                    <a:blip r:embed="rId15" cstate="print"/>
                    <a:srcRect/>
                    <a:stretch>
                      <a:fillRect/>
                    </a:stretch>
                  </pic:blipFill>
                  <pic:spPr bwMode="auto">
                    <a:xfrm>
                      <a:off x="0" y="0"/>
                      <a:ext cx="820420" cy="1041400"/>
                    </a:xfrm>
                    <a:prstGeom prst="rect">
                      <a:avLst/>
                    </a:prstGeom>
                    <a:noFill/>
                    <a:ln w="9525">
                      <a:noFill/>
                      <a:miter lim="800000"/>
                      <a:headEnd/>
                      <a:tailEnd/>
                    </a:ln>
                  </pic:spPr>
                </pic:pic>
              </a:graphicData>
            </a:graphic>
          </wp:anchor>
        </w:drawing>
      </w:r>
      <w:r w:rsidR="00C27DBE" w:rsidRPr="00C27DBE">
        <w:rPr>
          <w:noProof/>
        </w:rPr>
        <w:pict>
          <v:shape id="_x0000_s1037" type="#_x0000_t202" style="position:absolute;margin-left:344.2pt;margin-top:50.4pt;width:145.8pt;height:22.15pt;z-index:251688960;mso-position-horizontal-relative:text;mso-position-vertical-relative:text" stroked="f">
            <v:textbox style="mso-fit-shape-to-text:t" inset="0,0,0,0">
              <w:txbxContent>
                <w:p w:rsidR="00B21403" w:rsidRPr="00B21403" w:rsidRDefault="00B21403" w:rsidP="00B21403">
                  <w:pPr>
                    <w:pStyle w:val="Bijschrift"/>
                    <w:rPr>
                      <w:rFonts w:ascii="Verdana" w:hAnsi="Verdana"/>
                      <w:b w:val="0"/>
                      <w:i/>
                      <w:noProof/>
                      <w:sz w:val="20"/>
                      <w:szCs w:val="20"/>
                    </w:rPr>
                  </w:pPr>
                  <w:r w:rsidRPr="00B21403">
                    <w:rPr>
                      <w:rFonts w:ascii="Verdana" w:hAnsi="Verdana"/>
                      <w:b w:val="0"/>
                      <w:i/>
                      <w:sz w:val="20"/>
                      <w:szCs w:val="20"/>
                    </w:rPr>
                    <w:t xml:space="preserve">Jersey </w:t>
                  </w:r>
                </w:p>
              </w:txbxContent>
            </v:textbox>
            <w10:wrap type="square"/>
          </v:shape>
        </w:pict>
      </w:r>
      <w:r w:rsidR="00AA4EB8">
        <w:rPr>
          <w:rFonts w:ascii="Verdana" w:hAnsi="Verdana"/>
          <w:sz w:val="24"/>
          <w:szCs w:val="24"/>
        </w:rPr>
        <w:t xml:space="preserve">Na de oorlog veranderde ook de kunst, de kunst beïnvloedde de mode en de avant-garde werd toonaangevend. De kunst zat in een periode van bloei. De </w:t>
      </w:r>
      <w:proofErr w:type="spellStart"/>
      <w:r w:rsidR="00AA4EB8">
        <w:rPr>
          <w:rFonts w:ascii="Verdana" w:hAnsi="Verdana"/>
          <w:sz w:val="24"/>
          <w:szCs w:val="24"/>
        </w:rPr>
        <w:t>Wiener</w:t>
      </w:r>
      <w:proofErr w:type="spellEnd"/>
      <w:r w:rsidR="00AA4EB8">
        <w:rPr>
          <w:rFonts w:ascii="Verdana" w:hAnsi="Verdana"/>
          <w:sz w:val="24"/>
          <w:szCs w:val="24"/>
        </w:rPr>
        <w:t xml:space="preserve"> </w:t>
      </w:r>
      <w:proofErr w:type="spellStart"/>
      <w:r w:rsidR="00AA4EB8">
        <w:rPr>
          <w:rFonts w:ascii="Verdana" w:hAnsi="Verdana"/>
          <w:sz w:val="24"/>
          <w:szCs w:val="24"/>
        </w:rPr>
        <w:t>Werkstätte</w:t>
      </w:r>
      <w:proofErr w:type="spellEnd"/>
      <w:r w:rsidR="00AA4EB8">
        <w:rPr>
          <w:rFonts w:ascii="Verdana" w:hAnsi="Verdana"/>
          <w:sz w:val="24"/>
          <w:szCs w:val="24"/>
        </w:rPr>
        <w:t xml:space="preserve"> (1902-1932) begon met het maken van exclusieve meubelstoffen, vervolgens werd dit</w:t>
      </w:r>
      <w:r w:rsidR="005A7311">
        <w:rPr>
          <w:rFonts w:ascii="Verdana" w:hAnsi="Verdana"/>
          <w:sz w:val="24"/>
          <w:szCs w:val="24"/>
        </w:rPr>
        <w:t xml:space="preserve"> een productie van </w:t>
      </w:r>
      <w:r w:rsidR="00B21403">
        <w:rPr>
          <w:rFonts w:ascii="Verdana" w:hAnsi="Verdana"/>
          <w:sz w:val="24"/>
          <w:szCs w:val="24"/>
        </w:rPr>
        <w:t xml:space="preserve"> </w:t>
      </w:r>
      <w:r w:rsidR="005A7311">
        <w:rPr>
          <w:rFonts w:ascii="Verdana" w:hAnsi="Verdana"/>
          <w:sz w:val="24"/>
          <w:szCs w:val="24"/>
        </w:rPr>
        <w:t xml:space="preserve">modestoffen. In 1907 werd het zeefdrukproces geïntroduceerd, hierdoor werden de stoffen steeds gemakkelijker verkrijgbaar. </w:t>
      </w:r>
      <w:r w:rsidR="00366697">
        <w:rPr>
          <w:rFonts w:ascii="Verdana" w:hAnsi="Verdana"/>
          <w:sz w:val="24"/>
          <w:szCs w:val="24"/>
        </w:rPr>
        <w:t>Gedrukte dessins zijn verbonden met de bohemienkleding, kleding van een artistiek type dat een vrolijk en zorgeloos leven leidt. Deze kleding werd in het eerste decennia van de 20</w:t>
      </w:r>
      <w:r w:rsidR="00366697" w:rsidRPr="00366697">
        <w:rPr>
          <w:rFonts w:ascii="Verdana" w:hAnsi="Verdana"/>
          <w:sz w:val="24"/>
          <w:szCs w:val="24"/>
          <w:vertAlign w:val="superscript"/>
        </w:rPr>
        <w:t>e</w:t>
      </w:r>
      <w:r w:rsidR="00366697">
        <w:rPr>
          <w:rFonts w:ascii="Verdana" w:hAnsi="Verdana"/>
          <w:sz w:val="24"/>
          <w:szCs w:val="24"/>
        </w:rPr>
        <w:t xml:space="preserve"> eeuw gedragen door avant-gardekunstenaars, vrijdenkers en schrijvers. De kleding was verbonden aan vrijheid (artistiek en seksueel). De</w:t>
      </w:r>
      <w:r w:rsidR="00481BD3">
        <w:rPr>
          <w:rFonts w:ascii="Verdana" w:hAnsi="Verdana"/>
          <w:sz w:val="24"/>
          <w:szCs w:val="24"/>
        </w:rPr>
        <w:t xml:space="preserve">ze kleding is een blijvend thema geworden in de modegeschiedenis, van de </w:t>
      </w:r>
      <w:proofErr w:type="spellStart"/>
      <w:r w:rsidR="00481BD3">
        <w:rPr>
          <w:rFonts w:ascii="Verdana" w:hAnsi="Verdana"/>
          <w:sz w:val="24"/>
          <w:szCs w:val="24"/>
        </w:rPr>
        <w:t>Bloomsburygroep</w:t>
      </w:r>
      <w:proofErr w:type="spellEnd"/>
      <w:r w:rsidR="00481BD3">
        <w:rPr>
          <w:rFonts w:ascii="Verdana" w:hAnsi="Verdana"/>
          <w:sz w:val="24"/>
          <w:szCs w:val="24"/>
        </w:rPr>
        <w:t xml:space="preserve"> in Londen (jaren 20) tot de hippiemode in de jaren ’60. </w:t>
      </w:r>
    </w:p>
    <w:p w:rsidR="00B21403" w:rsidRDefault="00B21403">
      <w:pPr>
        <w:pStyle w:val="Geenafstand"/>
        <w:rPr>
          <w:rFonts w:ascii="Verdana" w:hAnsi="Verdana"/>
          <w:sz w:val="24"/>
          <w:szCs w:val="24"/>
        </w:rPr>
      </w:pPr>
    </w:p>
    <w:p w:rsidR="00BE20BC" w:rsidRPr="00BE20BC" w:rsidRDefault="00C27DBE">
      <w:pPr>
        <w:pStyle w:val="Geenafstand"/>
        <w:rPr>
          <w:rFonts w:ascii="Verdana" w:hAnsi="Verdana"/>
          <w:b/>
          <w:sz w:val="24"/>
          <w:szCs w:val="24"/>
        </w:rPr>
      </w:pPr>
      <w:r w:rsidRPr="00C27DBE">
        <w:rPr>
          <w:b/>
          <w:noProof/>
        </w:rPr>
        <w:pict>
          <v:shape id="_x0000_s1035" type="#_x0000_t202" style="position:absolute;margin-left:344.2pt;margin-top:8.65pt;width:180.15pt;height:22.15pt;z-index:251682816" stroked="f">
            <v:textbox style="mso-fit-shape-to-text:t" inset="0,0,0,0">
              <w:txbxContent>
                <w:p w:rsidR="00B21403" w:rsidRPr="00B21403" w:rsidRDefault="00B21403" w:rsidP="00B21403">
                  <w:pPr>
                    <w:pStyle w:val="Bijschrift"/>
                    <w:rPr>
                      <w:rFonts w:ascii="Verdana" w:hAnsi="Verdana"/>
                      <w:b w:val="0"/>
                      <w:i/>
                      <w:noProof/>
                      <w:sz w:val="20"/>
                      <w:szCs w:val="20"/>
                    </w:rPr>
                  </w:pPr>
                  <w:r w:rsidRPr="00B21403">
                    <w:rPr>
                      <w:rFonts w:ascii="Verdana" w:hAnsi="Verdana"/>
                      <w:b w:val="0"/>
                      <w:i/>
                      <w:sz w:val="20"/>
                      <w:szCs w:val="20"/>
                    </w:rPr>
                    <w:t xml:space="preserve">Zeefdruk </w:t>
                  </w:r>
                </w:p>
              </w:txbxContent>
            </v:textbox>
            <w10:wrap type="square"/>
          </v:shape>
        </w:pict>
      </w:r>
      <w:r w:rsidR="00BE20BC" w:rsidRPr="00BE20BC">
        <w:rPr>
          <w:rFonts w:ascii="Verdana" w:hAnsi="Verdana"/>
          <w:b/>
          <w:sz w:val="24"/>
          <w:szCs w:val="24"/>
        </w:rPr>
        <w:t>Jaren 20</w:t>
      </w:r>
    </w:p>
    <w:p w:rsidR="00500A5E" w:rsidRDefault="00BE20BC">
      <w:pPr>
        <w:pStyle w:val="Geenafstand"/>
        <w:rPr>
          <w:rFonts w:ascii="Verdana" w:hAnsi="Verdana"/>
          <w:sz w:val="24"/>
          <w:szCs w:val="24"/>
        </w:rPr>
      </w:pPr>
      <w:r>
        <w:rPr>
          <w:noProof/>
          <w:lang w:eastAsia="nl-NL"/>
        </w:rPr>
        <w:drawing>
          <wp:anchor distT="0" distB="0" distL="114300" distR="114300" simplePos="0" relativeHeight="251695104" behindDoc="0" locked="0" layoutInCell="1" allowOverlap="1">
            <wp:simplePos x="0" y="0"/>
            <wp:positionH relativeFrom="column">
              <wp:posOffset>4520565</wp:posOffset>
            </wp:positionH>
            <wp:positionV relativeFrom="paragraph">
              <wp:posOffset>77470</wp:posOffset>
            </wp:positionV>
            <wp:extent cx="1639570" cy="2753360"/>
            <wp:effectExtent l="19050" t="0" r="0" b="0"/>
            <wp:wrapSquare wrapText="bothSides"/>
            <wp:docPr id="22" name="irc_mi" descr="http://complimentcloset.files.wordpress.com/2011/04/chanel-lbd.jpg?w=49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plimentcloset.files.wordpress.com/2011/04/chanel-lbd.jpg?w=490">
                      <a:hlinkClick r:id="rId16"/>
                    </pic:cNvPr>
                    <pic:cNvPicPr>
                      <a:picLocks noChangeAspect="1" noChangeArrowheads="1"/>
                    </pic:cNvPicPr>
                  </pic:nvPicPr>
                  <pic:blipFill>
                    <a:blip r:embed="rId17" cstate="print"/>
                    <a:srcRect/>
                    <a:stretch>
                      <a:fillRect/>
                    </a:stretch>
                  </pic:blipFill>
                  <pic:spPr bwMode="auto">
                    <a:xfrm>
                      <a:off x="0" y="0"/>
                      <a:ext cx="1639570" cy="2753360"/>
                    </a:xfrm>
                    <a:prstGeom prst="rect">
                      <a:avLst/>
                    </a:prstGeom>
                    <a:noFill/>
                    <a:ln w="9525">
                      <a:noFill/>
                      <a:miter lim="800000"/>
                      <a:headEnd/>
                      <a:tailEnd/>
                    </a:ln>
                  </pic:spPr>
                </pic:pic>
              </a:graphicData>
            </a:graphic>
          </wp:anchor>
        </w:drawing>
      </w:r>
      <w:r w:rsidR="00C27DBE" w:rsidRPr="00C27DBE">
        <w:rPr>
          <w:noProof/>
        </w:rPr>
        <w:pict>
          <v:shape id="_x0000_s1039" type="#_x0000_t202" style="position:absolute;margin-left:359.25pt;margin-top:225.95pt;width:146.3pt;height:22.15pt;z-index:251697152;mso-position-horizontal-relative:text;mso-position-vertical-relative:text" stroked="f">
            <v:textbox style="mso-fit-shape-to-text:t" inset="0,0,0,0">
              <w:txbxContent>
                <w:p w:rsidR="00FA62E4" w:rsidRPr="00FA62E4" w:rsidRDefault="00FA62E4" w:rsidP="00FA62E4">
                  <w:pPr>
                    <w:pStyle w:val="Bijschrift"/>
                    <w:rPr>
                      <w:rFonts w:ascii="Verdana" w:hAnsi="Verdana"/>
                      <w:b w:val="0"/>
                      <w:i/>
                      <w:noProof/>
                      <w:sz w:val="20"/>
                      <w:szCs w:val="20"/>
                    </w:rPr>
                  </w:pPr>
                  <w:proofErr w:type="spellStart"/>
                  <w:r w:rsidRPr="00FA62E4">
                    <w:rPr>
                      <w:rFonts w:ascii="Verdana" w:hAnsi="Verdana"/>
                      <w:b w:val="0"/>
                      <w:i/>
                      <w:sz w:val="20"/>
                      <w:szCs w:val="20"/>
                    </w:rPr>
                    <w:t>Little</w:t>
                  </w:r>
                  <w:proofErr w:type="spellEnd"/>
                  <w:r w:rsidRPr="00FA62E4">
                    <w:rPr>
                      <w:rFonts w:ascii="Verdana" w:hAnsi="Verdana"/>
                      <w:b w:val="0"/>
                      <w:i/>
                      <w:sz w:val="20"/>
                      <w:szCs w:val="20"/>
                    </w:rPr>
                    <w:t xml:space="preserve"> black </w:t>
                  </w:r>
                  <w:proofErr w:type="spellStart"/>
                  <w:r w:rsidRPr="00FA62E4">
                    <w:rPr>
                      <w:rFonts w:ascii="Verdana" w:hAnsi="Verdana"/>
                      <w:b w:val="0"/>
                      <w:i/>
                      <w:sz w:val="20"/>
                      <w:szCs w:val="20"/>
                    </w:rPr>
                    <w:t>dress</w:t>
                  </w:r>
                  <w:proofErr w:type="spellEnd"/>
                  <w:r w:rsidRPr="00FA62E4">
                    <w:rPr>
                      <w:rFonts w:ascii="Verdana" w:hAnsi="Verdana"/>
                      <w:b w:val="0"/>
                      <w:i/>
                      <w:sz w:val="20"/>
                      <w:szCs w:val="20"/>
                    </w:rPr>
                    <w:t xml:space="preserve">  </w:t>
                  </w:r>
                </w:p>
              </w:txbxContent>
            </v:textbox>
            <w10:wrap type="square"/>
          </v:shape>
        </w:pict>
      </w:r>
      <w:r w:rsidR="00F71CCC">
        <w:rPr>
          <w:rFonts w:ascii="Verdana" w:hAnsi="Verdana"/>
          <w:sz w:val="24"/>
          <w:szCs w:val="24"/>
        </w:rPr>
        <w:t>In de jaren 20 werd de rok verkort en de hals lager, de taille verdween en zo ontstond de ‘</w:t>
      </w:r>
      <w:proofErr w:type="spellStart"/>
      <w:r w:rsidR="00F71CCC">
        <w:rPr>
          <w:rFonts w:ascii="Verdana" w:hAnsi="Verdana"/>
          <w:sz w:val="24"/>
          <w:szCs w:val="24"/>
        </w:rPr>
        <w:t>garçonne-look</w:t>
      </w:r>
      <w:proofErr w:type="spellEnd"/>
      <w:r w:rsidR="00F71CCC">
        <w:rPr>
          <w:rFonts w:ascii="Verdana" w:hAnsi="Verdana"/>
          <w:sz w:val="24"/>
          <w:szCs w:val="24"/>
        </w:rPr>
        <w:t>’</w:t>
      </w:r>
      <w:r>
        <w:rPr>
          <w:rFonts w:ascii="Verdana" w:hAnsi="Verdana"/>
          <w:sz w:val="24"/>
          <w:szCs w:val="24"/>
        </w:rPr>
        <w:t xml:space="preserve"> (zie volgende pagina)</w:t>
      </w:r>
      <w:r w:rsidR="00F71CCC">
        <w:rPr>
          <w:rFonts w:ascii="Verdana" w:hAnsi="Verdana"/>
          <w:sz w:val="24"/>
          <w:szCs w:val="24"/>
        </w:rPr>
        <w:t xml:space="preserve">. Een voorbeeld hiervan: </w:t>
      </w:r>
      <w:proofErr w:type="spellStart"/>
      <w:r w:rsidR="00F71CCC">
        <w:rPr>
          <w:rFonts w:ascii="Verdana" w:hAnsi="Verdana"/>
          <w:sz w:val="24"/>
          <w:szCs w:val="24"/>
        </w:rPr>
        <w:t>Coco</w:t>
      </w:r>
      <w:proofErr w:type="spellEnd"/>
      <w:r w:rsidR="00F71CCC">
        <w:rPr>
          <w:rFonts w:ascii="Verdana" w:hAnsi="Verdana"/>
          <w:sz w:val="24"/>
          <w:szCs w:val="24"/>
        </w:rPr>
        <w:t xml:space="preserve"> Chanel kwam met de ‘</w:t>
      </w:r>
      <w:proofErr w:type="spellStart"/>
      <w:r w:rsidR="00F71CCC">
        <w:rPr>
          <w:rFonts w:ascii="Verdana" w:hAnsi="Verdana"/>
          <w:sz w:val="24"/>
          <w:szCs w:val="24"/>
        </w:rPr>
        <w:t>little</w:t>
      </w:r>
      <w:proofErr w:type="spellEnd"/>
      <w:r w:rsidR="00F71CCC">
        <w:rPr>
          <w:rFonts w:ascii="Verdana" w:hAnsi="Verdana"/>
          <w:sz w:val="24"/>
          <w:szCs w:val="24"/>
        </w:rPr>
        <w:t xml:space="preserve"> black </w:t>
      </w:r>
      <w:proofErr w:type="spellStart"/>
      <w:r w:rsidR="00F71CCC">
        <w:rPr>
          <w:rFonts w:ascii="Verdana" w:hAnsi="Verdana"/>
          <w:sz w:val="24"/>
          <w:szCs w:val="24"/>
        </w:rPr>
        <w:t>dress</w:t>
      </w:r>
      <w:proofErr w:type="spellEnd"/>
      <w:r w:rsidR="00F71CCC">
        <w:rPr>
          <w:rFonts w:ascii="Verdana" w:hAnsi="Verdana"/>
          <w:sz w:val="24"/>
          <w:szCs w:val="24"/>
        </w:rPr>
        <w:t>’ die we op dit moment nog kennen. De kleding was vereenvoudigd en dit gaf de vrouwen meer bewegingsvrijheid. Behalve de rubberen ‘</w:t>
      </w:r>
      <w:proofErr w:type="spellStart"/>
      <w:r w:rsidR="00F71CCC">
        <w:rPr>
          <w:rFonts w:ascii="Verdana" w:hAnsi="Verdana"/>
          <w:sz w:val="24"/>
          <w:szCs w:val="24"/>
        </w:rPr>
        <w:t>flatteners</w:t>
      </w:r>
      <w:proofErr w:type="spellEnd"/>
      <w:r w:rsidR="00F71CCC">
        <w:rPr>
          <w:rFonts w:ascii="Verdana" w:hAnsi="Verdana"/>
          <w:sz w:val="24"/>
          <w:szCs w:val="24"/>
        </w:rPr>
        <w:t>’, een soort beha die onder het hemd werd gedragen om de borsten platter te maken.</w:t>
      </w:r>
    </w:p>
    <w:p w:rsidR="00B21403" w:rsidRDefault="00FA62E4">
      <w:pPr>
        <w:pStyle w:val="Geenafstand"/>
        <w:rPr>
          <w:rFonts w:ascii="Verdana" w:hAnsi="Verdana"/>
          <w:sz w:val="24"/>
          <w:szCs w:val="24"/>
        </w:rPr>
      </w:pPr>
      <w:r>
        <w:rPr>
          <w:rFonts w:ascii="Verdana" w:hAnsi="Verdana"/>
          <w:noProof/>
          <w:sz w:val="24"/>
          <w:szCs w:val="24"/>
          <w:lang w:eastAsia="nl-NL"/>
        </w:rPr>
        <w:lastRenderedPageBreak/>
        <w:drawing>
          <wp:anchor distT="0" distB="0" distL="114300" distR="114300" simplePos="0" relativeHeight="251691008" behindDoc="0" locked="0" layoutInCell="1" allowOverlap="1">
            <wp:simplePos x="0" y="0"/>
            <wp:positionH relativeFrom="column">
              <wp:posOffset>1035050</wp:posOffset>
            </wp:positionH>
            <wp:positionV relativeFrom="paragraph">
              <wp:posOffset>-708660</wp:posOffset>
            </wp:positionV>
            <wp:extent cx="3968115" cy="2976880"/>
            <wp:effectExtent l="19050" t="0" r="0" b="0"/>
            <wp:wrapSquare wrapText="bothSides"/>
            <wp:docPr id="17" name="irc_mi" descr="http://dipitblack.files.wordpress.com/2012/10/women-in-the-1920s-flat-rock-org.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pitblack.files.wordpress.com/2012/10/women-in-the-1920s-flat-rock-org.jpg">
                      <a:hlinkClick r:id="rId18"/>
                    </pic:cNvPr>
                    <pic:cNvPicPr>
                      <a:picLocks noChangeAspect="1" noChangeArrowheads="1"/>
                    </pic:cNvPicPr>
                  </pic:nvPicPr>
                  <pic:blipFill>
                    <a:blip r:embed="rId19" cstate="print"/>
                    <a:srcRect/>
                    <a:stretch>
                      <a:fillRect/>
                    </a:stretch>
                  </pic:blipFill>
                  <pic:spPr bwMode="auto">
                    <a:xfrm>
                      <a:off x="0" y="0"/>
                      <a:ext cx="3968115" cy="2976880"/>
                    </a:xfrm>
                    <a:prstGeom prst="rect">
                      <a:avLst/>
                    </a:prstGeom>
                    <a:noFill/>
                    <a:ln w="9525">
                      <a:noFill/>
                      <a:miter lim="800000"/>
                      <a:headEnd/>
                      <a:tailEnd/>
                    </a:ln>
                  </pic:spPr>
                </pic:pic>
              </a:graphicData>
            </a:graphic>
          </wp:anchor>
        </w:drawing>
      </w:r>
    </w:p>
    <w:p w:rsidR="00FA62E4" w:rsidRDefault="00FA62E4">
      <w:pPr>
        <w:pStyle w:val="Geenafstand"/>
        <w:rPr>
          <w:rFonts w:ascii="Verdana" w:hAnsi="Verdana"/>
          <w:sz w:val="24"/>
          <w:szCs w:val="24"/>
        </w:rPr>
      </w:pPr>
    </w:p>
    <w:p w:rsidR="00FA62E4" w:rsidRDefault="00FA62E4">
      <w:pPr>
        <w:pStyle w:val="Geenafstand"/>
        <w:rPr>
          <w:rFonts w:ascii="Verdana" w:hAnsi="Verdana"/>
          <w:sz w:val="24"/>
          <w:szCs w:val="24"/>
        </w:rPr>
      </w:pPr>
    </w:p>
    <w:p w:rsidR="00FA62E4" w:rsidRDefault="00FA62E4">
      <w:pPr>
        <w:pStyle w:val="Geenafstand"/>
        <w:rPr>
          <w:rFonts w:ascii="Verdana" w:hAnsi="Verdana"/>
          <w:sz w:val="24"/>
          <w:szCs w:val="24"/>
        </w:rPr>
      </w:pPr>
    </w:p>
    <w:p w:rsidR="00FA62E4" w:rsidRDefault="00FA62E4">
      <w:pPr>
        <w:pStyle w:val="Geenafstand"/>
        <w:rPr>
          <w:rFonts w:ascii="Verdana" w:hAnsi="Verdana"/>
          <w:sz w:val="24"/>
          <w:szCs w:val="24"/>
        </w:rPr>
      </w:pPr>
    </w:p>
    <w:p w:rsidR="00FA62E4" w:rsidRDefault="00FA62E4">
      <w:pPr>
        <w:pStyle w:val="Geenafstand"/>
        <w:rPr>
          <w:rFonts w:ascii="Verdana" w:hAnsi="Verdana"/>
          <w:sz w:val="24"/>
          <w:szCs w:val="24"/>
        </w:rPr>
      </w:pPr>
    </w:p>
    <w:p w:rsidR="00FA62E4" w:rsidRDefault="00FA62E4">
      <w:pPr>
        <w:pStyle w:val="Geenafstand"/>
        <w:rPr>
          <w:rFonts w:ascii="Verdana" w:hAnsi="Verdana"/>
          <w:sz w:val="24"/>
          <w:szCs w:val="24"/>
        </w:rPr>
      </w:pPr>
    </w:p>
    <w:p w:rsidR="00FA62E4" w:rsidRDefault="00FA62E4">
      <w:pPr>
        <w:pStyle w:val="Geenafstand"/>
        <w:rPr>
          <w:rFonts w:ascii="Verdana" w:hAnsi="Verdana"/>
          <w:sz w:val="24"/>
          <w:szCs w:val="24"/>
        </w:rPr>
      </w:pPr>
    </w:p>
    <w:p w:rsidR="00FA62E4" w:rsidRDefault="00FA62E4">
      <w:pPr>
        <w:pStyle w:val="Geenafstand"/>
        <w:rPr>
          <w:rFonts w:ascii="Verdana" w:hAnsi="Verdana"/>
          <w:sz w:val="24"/>
          <w:szCs w:val="24"/>
        </w:rPr>
      </w:pPr>
    </w:p>
    <w:p w:rsidR="00FA62E4" w:rsidRDefault="00FA62E4">
      <w:pPr>
        <w:pStyle w:val="Geenafstand"/>
        <w:rPr>
          <w:rFonts w:ascii="Verdana" w:hAnsi="Verdana"/>
          <w:sz w:val="24"/>
          <w:szCs w:val="24"/>
        </w:rPr>
      </w:pPr>
    </w:p>
    <w:p w:rsidR="00FA62E4" w:rsidRDefault="00FA62E4">
      <w:pPr>
        <w:pStyle w:val="Geenafstand"/>
        <w:rPr>
          <w:rFonts w:ascii="Verdana" w:hAnsi="Verdana"/>
          <w:sz w:val="24"/>
          <w:szCs w:val="24"/>
        </w:rPr>
      </w:pPr>
    </w:p>
    <w:p w:rsidR="00FA62E4" w:rsidRDefault="00FA62E4">
      <w:pPr>
        <w:pStyle w:val="Geenafstand"/>
        <w:rPr>
          <w:rFonts w:ascii="Verdana" w:hAnsi="Verdana"/>
          <w:sz w:val="24"/>
          <w:szCs w:val="24"/>
        </w:rPr>
      </w:pPr>
    </w:p>
    <w:p w:rsidR="00FA62E4" w:rsidRDefault="00C27DBE">
      <w:pPr>
        <w:pStyle w:val="Geenafstand"/>
        <w:rPr>
          <w:rFonts w:ascii="Verdana" w:hAnsi="Verdana"/>
          <w:sz w:val="24"/>
          <w:szCs w:val="24"/>
        </w:rPr>
      </w:pPr>
      <w:r w:rsidRPr="00C27DBE">
        <w:rPr>
          <w:noProof/>
        </w:rPr>
        <w:pict>
          <v:shape id="_x0000_s1038" type="#_x0000_t202" style="position:absolute;margin-left:79.5pt;margin-top:6.65pt;width:313.25pt;height:22.15pt;z-index:251693056" stroked="f">
            <v:textbox style="mso-fit-shape-to-text:t" inset="0,0,0,0">
              <w:txbxContent>
                <w:p w:rsidR="00FA62E4" w:rsidRPr="00FA62E4" w:rsidRDefault="00FA62E4" w:rsidP="00FA62E4">
                  <w:pPr>
                    <w:pStyle w:val="Bijschrift"/>
                    <w:rPr>
                      <w:rFonts w:ascii="Verdana" w:hAnsi="Verdana"/>
                      <w:b w:val="0"/>
                      <w:i/>
                      <w:noProof/>
                      <w:sz w:val="20"/>
                      <w:szCs w:val="20"/>
                    </w:rPr>
                  </w:pPr>
                  <w:proofErr w:type="spellStart"/>
                  <w:r>
                    <w:rPr>
                      <w:rFonts w:ascii="Verdana" w:hAnsi="Verdana"/>
                      <w:b w:val="0"/>
                      <w:i/>
                      <w:sz w:val="20"/>
                      <w:szCs w:val="20"/>
                    </w:rPr>
                    <w:t>G</w:t>
                  </w:r>
                  <w:r w:rsidRPr="00FA62E4">
                    <w:rPr>
                      <w:rFonts w:ascii="Verdana" w:hAnsi="Verdana"/>
                      <w:b w:val="0"/>
                      <w:i/>
                      <w:sz w:val="20"/>
                      <w:szCs w:val="20"/>
                    </w:rPr>
                    <w:t>arçonne-look</w:t>
                  </w:r>
                  <w:proofErr w:type="spellEnd"/>
                </w:p>
              </w:txbxContent>
            </v:textbox>
            <w10:wrap type="square"/>
          </v:shape>
        </w:pict>
      </w:r>
    </w:p>
    <w:p w:rsidR="00BE20BC" w:rsidRDefault="00BE20BC">
      <w:pPr>
        <w:pStyle w:val="Geenafstand"/>
        <w:rPr>
          <w:rFonts w:ascii="Verdana" w:hAnsi="Verdana"/>
          <w:b/>
          <w:sz w:val="24"/>
          <w:szCs w:val="24"/>
        </w:rPr>
      </w:pPr>
    </w:p>
    <w:p w:rsidR="00BE20BC" w:rsidRPr="00BE20BC" w:rsidRDefault="00BE20BC">
      <w:pPr>
        <w:pStyle w:val="Geenafstand"/>
        <w:rPr>
          <w:rFonts w:ascii="Verdana" w:hAnsi="Verdana"/>
          <w:b/>
          <w:sz w:val="24"/>
          <w:szCs w:val="24"/>
        </w:rPr>
      </w:pPr>
      <w:r w:rsidRPr="00BE20BC">
        <w:rPr>
          <w:rFonts w:ascii="Verdana" w:hAnsi="Verdana"/>
          <w:b/>
          <w:sz w:val="24"/>
          <w:szCs w:val="24"/>
        </w:rPr>
        <w:t>De</w:t>
      </w:r>
      <w:r>
        <w:rPr>
          <w:rFonts w:ascii="Verdana" w:hAnsi="Verdana"/>
          <w:b/>
          <w:sz w:val="24"/>
          <w:szCs w:val="24"/>
        </w:rPr>
        <w:t xml:space="preserve"> </w:t>
      </w:r>
      <w:r w:rsidRPr="00BE20BC">
        <w:rPr>
          <w:rFonts w:ascii="Verdana" w:hAnsi="Verdana"/>
          <w:b/>
          <w:sz w:val="24"/>
          <w:szCs w:val="24"/>
        </w:rPr>
        <w:t>flappers</w:t>
      </w:r>
    </w:p>
    <w:p w:rsidR="00F71CCC" w:rsidRDefault="005E46C7">
      <w:pPr>
        <w:pStyle w:val="Geenafstand"/>
        <w:rPr>
          <w:rFonts w:ascii="Verdana" w:hAnsi="Verdana"/>
          <w:sz w:val="24"/>
          <w:szCs w:val="24"/>
        </w:rPr>
      </w:pPr>
      <w:r>
        <w:rPr>
          <w:rFonts w:ascii="Verdana" w:hAnsi="Verdana"/>
          <w:noProof/>
          <w:sz w:val="24"/>
          <w:szCs w:val="24"/>
          <w:lang w:eastAsia="nl-NL"/>
        </w:rPr>
        <w:drawing>
          <wp:anchor distT="0" distB="0" distL="114300" distR="114300" simplePos="0" relativeHeight="251698176" behindDoc="0" locked="0" layoutInCell="1" allowOverlap="1">
            <wp:simplePos x="0" y="0"/>
            <wp:positionH relativeFrom="column">
              <wp:posOffset>3865245</wp:posOffset>
            </wp:positionH>
            <wp:positionV relativeFrom="paragraph">
              <wp:posOffset>1290955</wp:posOffset>
            </wp:positionV>
            <wp:extent cx="2625725" cy="2030730"/>
            <wp:effectExtent l="19050" t="0" r="3175" b="0"/>
            <wp:wrapSquare wrapText="bothSides"/>
            <wp:docPr id="28" name="irc_mi" descr="http://i.dailymail.co.uk/i/pix/2012/08/28/article-2194441-14B721B4000005DC-172_638x49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ilymail.co.uk/i/pix/2012/08/28/article-2194441-14B721B4000005DC-172_638x492.jpg">
                      <a:hlinkClick r:id="rId20"/>
                    </pic:cNvPr>
                    <pic:cNvPicPr>
                      <a:picLocks noChangeAspect="1" noChangeArrowheads="1"/>
                    </pic:cNvPicPr>
                  </pic:nvPicPr>
                  <pic:blipFill>
                    <a:blip r:embed="rId21" cstate="print"/>
                    <a:srcRect/>
                    <a:stretch>
                      <a:fillRect/>
                    </a:stretch>
                  </pic:blipFill>
                  <pic:spPr bwMode="auto">
                    <a:xfrm>
                      <a:off x="0" y="0"/>
                      <a:ext cx="2625725" cy="2030730"/>
                    </a:xfrm>
                    <a:prstGeom prst="rect">
                      <a:avLst/>
                    </a:prstGeom>
                    <a:noFill/>
                    <a:ln w="9525">
                      <a:noFill/>
                      <a:miter lim="800000"/>
                      <a:headEnd/>
                      <a:tailEnd/>
                    </a:ln>
                  </pic:spPr>
                </pic:pic>
              </a:graphicData>
            </a:graphic>
          </wp:anchor>
        </w:drawing>
      </w:r>
      <w:r w:rsidR="009D28EE">
        <w:rPr>
          <w:rFonts w:ascii="Verdana" w:hAnsi="Verdana"/>
          <w:sz w:val="24"/>
          <w:szCs w:val="24"/>
        </w:rPr>
        <w:t xml:space="preserve">De rok werd door de loop van de jaren </w:t>
      </w:r>
      <w:r w:rsidR="00B21403">
        <w:rPr>
          <w:rFonts w:ascii="Verdana" w:hAnsi="Verdana"/>
          <w:sz w:val="24"/>
          <w:szCs w:val="24"/>
        </w:rPr>
        <w:t>nog</w:t>
      </w:r>
      <w:r w:rsidR="009D28EE">
        <w:rPr>
          <w:rFonts w:ascii="Verdana" w:hAnsi="Verdana"/>
          <w:sz w:val="24"/>
          <w:szCs w:val="24"/>
        </w:rPr>
        <w:t xml:space="preserve"> korter. In 1927 kwam de rok zelfs net boven de knie. </w:t>
      </w:r>
      <w:r w:rsidR="00500A5E">
        <w:rPr>
          <w:rFonts w:ascii="Verdana" w:hAnsi="Verdana"/>
          <w:sz w:val="24"/>
          <w:szCs w:val="24"/>
        </w:rPr>
        <w:t xml:space="preserve">Er ontstond een nieuwe generatie zelfbewuste vrouwen, de flapper/ </w:t>
      </w:r>
      <w:proofErr w:type="spellStart"/>
      <w:r w:rsidR="00500A5E">
        <w:rPr>
          <w:rFonts w:ascii="Verdana" w:hAnsi="Verdana"/>
          <w:sz w:val="24"/>
          <w:szCs w:val="24"/>
        </w:rPr>
        <w:t>flapper-girl</w:t>
      </w:r>
      <w:proofErr w:type="spellEnd"/>
      <w:r w:rsidR="00500A5E">
        <w:rPr>
          <w:rFonts w:ascii="Verdana" w:hAnsi="Verdana"/>
          <w:sz w:val="24"/>
          <w:szCs w:val="24"/>
        </w:rPr>
        <w:t xml:space="preserve">, zij knipten hun haren kort, bespotten de gebruikelijke kleding en gedrag. Ze droegen </w:t>
      </w:r>
      <w:r w:rsidR="0029044E">
        <w:rPr>
          <w:rFonts w:ascii="Verdana" w:hAnsi="Verdana"/>
          <w:sz w:val="24"/>
          <w:szCs w:val="24"/>
        </w:rPr>
        <w:t>zware make-up, luisterden naar jazz, reden auto en</w:t>
      </w:r>
      <w:r w:rsidR="00500A5E">
        <w:rPr>
          <w:rFonts w:ascii="Verdana" w:hAnsi="Verdana"/>
          <w:sz w:val="24"/>
          <w:szCs w:val="24"/>
        </w:rPr>
        <w:t xml:space="preserve"> rookten. Een bekend voorbeeld</w:t>
      </w:r>
      <w:r w:rsidR="006E50DD">
        <w:rPr>
          <w:rFonts w:ascii="Verdana" w:hAnsi="Verdana"/>
          <w:sz w:val="24"/>
          <w:szCs w:val="24"/>
        </w:rPr>
        <w:t xml:space="preserve"> van de flappers was Iris Storm, maar ook stripfiguur </w:t>
      </w:r>
      <w:proofErr w:type="spellStart"/>
      <w:r w:rsidR="006E50DD">
        <w:rPr>
          <w:rFonts w:ascii="Verdana" w:hAnsi="Verdana"/>
          <w:sz w:val="24"/>
          <w:szCs w:val="24"/>
        </w:rPr>
        <w:t>Betty</w:t>
      </w:r>
      <w:proofErr w:type="spellEnd"/>
      <w:r w:rsidR="006E50DD">
        <w:rPr>
          <w:rFonts w:ascii="Verdana" w:hAnsi="Verdana"/>
          <w:sz w:val="24"/>
          <w:szCs w:val="24"/>
        </w:rPr>
        <w:t xml:space="preserve"> </w:t>
      </w:r>
      <w:proofErr w:type="spellStart"/>
      <w:r w:rsidR="006E50DD">
        <w:rPr>
          <w:rFonts w:ascii="Verdana" w:hAnsi="Verdana"/>
          <w:sz w:val="24"/>
          <w:szCs w:val="24"/>
        </w:rPr>
        <w:t>Boop</w:t>
      </w:r>
      <w:proofErr w:type="spellEnd"/>
      <w:r w:rsidR="006E50DD">
        <w:rPr>
          <w:rFonts w:ascii="Verdana" w:hAnsi="Verdana"/>
          <w:sz w:val="24"/>
          <w:szCs w:val="24"/>
        </w:rPr>
        <w:t xml:space="preserve"> is geïnspireerd op de flappers. </w:t>
      </w:r>
    </w:p>
    <w:p w:rsidR="005E46C7" w:rsidRDefault="005E46C7" w:rsidP="005E46C7">
      <w:pPr>
        <w:pStyle w:val="Geenafstand"/>
        <w:keepNext/>
      </w:pPr>
      <w:r>
        <w:rPr>
          <w:noProof/>
          <w:color w:val="006791"/>
          <w:sz w:val="20"/>
          <w:szCs w:val="20"/>
          <w:lang w:eastAsia="nl-NL"/>
        </w:rPr>
        <w:drawing>
          <wp:inline distT="0" distB="0" distL="0" distR="0">
            <wp:extent cx="3838710" cy="2020186"/>
            <wp:effectExtent l="19050" t="0" r="9390" b="0"/>
            <wp:docPr id="25" name="Afbeelding 25" descr="http://blogs.smithsonianmag.com/threaded/files/2013/01/1920swomen-575x30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logs.smithsonianmag.com/threaded/files/2013/01/1920swomen-575x302.jpg">
                      <a:hlinkClick r:id="rId22"/>
                    </pic:cNvPr>
                    <pic:cNvPicPr>
                      <a:picLocks noChangeAspect="1" noChangeArrowheads="1"/>
                    </pic:cNvPicPr>
                  </pic:nvPicPr>
                  <pic:blipFill>
                    <a:blip r:embed="rId23" cstate="print"/>
                    <a:srcRect/>
                    <a:stretch>
                      <a:fillRect/>
                    </a:stretch>
                  </pic:blipFill>
                  <pic:spPr bwMode="auto">
                    <a:xfrm>
                      <a:off x="0" y="0"/>
                      <a:ext cx="3839509" cy="2020606"/>
                    </a:xfrm>
                    <a:prstGeom prst="rect">
                      <a:avLst/>
                    </a:prstGeom>
                    <a:noFill/>
                    <a:ln w="9525">
                      <a:noFill/>
                      <a:miter lim="800000"/>
                      <a:headEnd/>
                      <a:tailEnd/>
                    </a:ln>
                  </pic:spPr>
                </pic:pic>
              </a:graphicData>
            </a:graphic>
          </wp:inline>
        </w:drawing>
      </w:r>
    </w:p>
    <w:p w:rsidR="005E46C7" w:rsidRDefault="005E46C7" w:rsidP="005E46C7">
      <w:pPr>
        <w:pStyle w:val="Bijschrift"/>
        <w:rPr>
          <w:rFonts w:ascii="Verdana" w:hAnsi="Verdana"/>
          <w:b w:val="0"/>
          <w:i/>
          <w:sz w:val="20"/>
          <w:szCs w:val="20"/>
        </w:rPr>
      </w:pPr>
      <w:r w:rsidRPr="005E46C7">
        <w:rPr>
          <w:rFonts w:ascii="Verdana" w:hAnsi="Verdana"/>
          <w:b w:val="0"/>
          <w:i/>
          <w:sz w:val="20"/>
          <w:szCs w:val="20"/>
        </w:rPr>
        <w:t xml:space="preserve">Flappers </w:t>
      </w:r>
    </w:p>
    <w:p w:rsidR="00BE20BC" w:rsidRPr="00BE20BC" w:rsidRDefault="00BE20BC">
      <w:pPr>
        <w:pStyle w:val="Geenafstand"/>
        <w:rPr>
          <w:rFonts w:ascii="Verdana" w:hAnsi="Verdana"/>
          <w:b/>
          <w:sz w:val="24"/>
          <w:szCs w:val="24"/>
        </w:rPr>
      </w:pPr>
      <w:proofErr w:type="spellStart"/>
      <w:r w:rsidRPr="00BE20BC">
        <w:rPr>
          <w:rFonts w:ascii="Verdana" w:hAnsi="Verdana"/>
          <w:b/>
          <w:sz w:val="24"/>
          <w:szCs w:val="24"/>
        </w:rPr>
        <w:t>Art-decostijl</w:t>
      </w:r>
      <w:proofErr w:type="spellEnd"/>
    </w:p>
    <w:p w:rsidR="002C3825" w:rsidRDefault="00B66F79">
      <w:pPr>
        <w:pStyle w:val="Geenafstand"/>
        <w:rPr>
          <w:rFonts w:ascii="Verdana" w:hAnsi="Verdana"/>
          <w:sz w:val="24"/>
          <w:szCs w:val="24"/>
        </w:rPr>
      </w:pPr>
      <w:r>
        <w:rPr>
          <w:rFonts w:ascii="Verdana" w:hAnsi="Verdana"/>
          <w:noProof/>
          <w:sz w:val="24"/>
          <w:szCs w:val="24"/>
          <w:lang w:eastAsia="nl-NL"/>
        </w:rPr>
        <w:drawing>
          <wp:anchor distT="0" distB="0" distL="114300" distR="114300" simplePos="0" relativeHeight="251699200" behindDoc="0" locked="0" layoutInCell="1" allowOverlap="1">
            <wp:simplePos x="0" y="0"/>
            <wp:positionH relativeFrom="column">
              <wp:posOffset>5115560</wp:posOffset>
            </wp:positionH>
            <wp:positionV relativeFrom="paragraph">
              <wp:posOffset>62865</wp:posOffset>
            </wp:positionV>
            <wp:extent cx="1224915" cy="1562735"/>
            <wp:effectExtent l="19050" t="0" r="0" b="0"/>
            <wp:wrapSquare wrapText="bothSides"/>
            <wp:docPr id="31" name="irc_mi" descr="http://www.claudiascorner.nl/wp-content/uploads/2011/10/Hierogliefen.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audiascorner.nl/wp-content/uploads/2011/10/Hierogliefen.jpg">
                      <a:hlinkClick r:id="rId24"/>
                    </pic:cNvPr>
                    <pic:cNvPicPr>
                      <a:picLocks noChangeAspect="1" noChangeArrowheads="1"/>
                    </pic:cNvPicPr>
                  </pic:nvPicPr>
                  <pic:blipFill>
                    <a:blip r:embed="rId25" cstate="print"/>
                    <a:srcRect/>
                    <a:stretch>
                      <a:fillRect/>
                    </a:stretch>
                  </pic:blipFill>
                  <pic:spPr bwMode="auto">
                    <a:xfrm>
                      <a:off x="0" y="0"/>
                      <a:ext cx="1224915" cy="1562735"/>
                    </a:xfrm>
                    <a:prstGeom prst="rect">
                      <a:avLst/>
                    </a:prstGeom>
                    <a:noFill/>
                    <a:ln w="9525">
                      <a:noFill/>
                      <a:miter lim="800000"/>
                      <a:headEnd/>
                      <a:tailEnd/>
                    </a:ln>
                  </pic:spPr>
                </pic:pic>
              </a:graphicData>
            </a:graphic>
          </wp:anchor>
        </w:drawing>
      </w:r>
      <w:r w:rsidR="002C3825" w:rsidRPr="00BE20BC">
        <w:rPr>
          <w:rFonts w:ascii="Verdana" w:hAnsi="Verdana"/>
          <w:sz w:val="24"/>
          <w:szCs w:val="24"/>
        </w:rPr>
        <w:t>Vervolgens ontstond</w:t>
      </w:r>
      <w:r w:rsidR="002C3825">
        <w:rPr>
          <w:rFonts w:ascii="Verdana" w:hAnsi="Verdana"/>
          <w:sz w:val="24"/>
          <w:szCs w:val="24"/>
        </w:rPr>
        <w:t xml:space="preserve"> de </w:t>
      </w:r>
      <w:proofErr w:type="spellStart"/>
      <w:r w:rsidR="002C3825">
        <w:rPr>
          <w:rFonts w:ascii="Verdana" w:hAnsi="Verdana"/>
          <w:sz w:val="24"/>
          <w:szCs w:val="24"/>
        </w:rPr>
        <w:t>art-decostijl</w:t>
      </w:r>
      <w:proofErr w:type="spellEnd"/>
      <w:r w:rsidR="002C3825">
        <w:rPr>
          <w:rFonts w:ascii="Verdana" w:hAnsi="Verdana"/>
          <w:sz w:val="24"/>
          <w:szCs w:val="24"/>
        </w:rPr>
        <w:t xml:space="preserve"> in Europa. Dit hield in dat de kleding verfraaid werd met zonnestralen, zigzagmotieven enz. Dit werd door middel van borduurwerk en met opgenaaide kralen uitgevoerd. </w:t>
      </w:r>
    </w:p>
    <w:p w:rsidR="00CE4938" w:rsidRDefault="00CE4938">
      <w:pPr>
        <w:pStyle w:val="Geenafstand"/>
        <w:rPr>
          <w:rFonts w:ascii="Verdana" w:hAnsi="Verdana"/>
          <w:sz w:val="24"/>
          <w:szCs w:val="24"/>
        </w:rPr>
      </w:pPr>
    </w:p>
    <w:p w:rsidR="00B66F79" w:rsidRPr="00B66F79" w:rsidRDefault="00B66F79">
      <w:pPr>
        <w:pStyle w:val="Geenafstand"/>
        <w:rPr>
          <w:rFonts w:ascii="Verdana" w:hAnsi="Verdana"/>
          <w:b/>
          <w:sz w:val="24"/>
          <w:szCs w:val="24"/>
        </w:rPr>
      </w:pPr>
      <w:r w:rsidRPr="00B66F79">
        <w:rPr>
          <w:rFonts w:ascii="Verdana" w:hAnsi="Verdana"/>
          <w:b/>
          <w:sz w:val="24"/>
          <w:szCs w:val="24"/>
        </w:rPr>
        <w:t>Invloed Egypte</w:t>
      </w:r>
    </w:p>
    <w:p w:rsidR="002C3825" w:rsidRDefault="00C27DBE">
      <w:pPr>
        <w:pStyle w:val="Geenafstand"/>
        <w:rPr>
          <w:rFonts w:ascii="Verdana" w:hAnsi="Verdana"/>
          <w:sz w:val="24"/>
          <w:szCs w:val="24"/>
        </w:rPr>
      </w:pPr>
      <w:r w:rsidRPr="00C27DBE">
        <w:rPr>
          <w:noProof/>
        </w:rPr>
        <w:pict>
          <v:shape id="_x0000_s1040" type="#_x0000_t202" style="position:absolute;margin-left:402.8pt;margin-top:45.6pt;width:96.45pt;height:22.15pt;z-index:251701248" stroked="f">
            <v:textbox style="mso-fit-shape-to-text:t" inset="0,0,0,0">
              <w:txbxContent>
                <w:p w:rsidR="00945C93" w:rsidRPr="00945C93" w:rsidRDefault="00945C93" w:rsidP="00945C93">
                  <w:pPr>
                    <w:pStyle w:val="Bijschrift"/>
                    <w:rPr>
                      <w:rFonts w:ascii="Verdana" w:hAnsi="Verdana"/>
                      <w:b w:val="0"/>
                      <w:i/>
                      <w:noProof/>
                      <w:sz w:val="20"/>
                      <w:szCs w:val="20"/>
                    </w:rPr>
                  </w:pPr>
                  <w:r>
                    <w:rPr>
                      <w:rFonts w:ascii="Verdana" w:hAnsi="Verdana"/>
                      <w:b w:val="0"/>
                      <w:i/>
                      <w:sz w:val="20"/>
                      <w:szCs w:val="20"/>
                    </w:rPr>
                    <w:t>H</w:t>
                  </w:r>
                  <w:r w:rsidRPr="00945C93">
                    <w:rPr>
                      <w:rFonts w:ascii="Verdana" w:hAnsi="Verdana"/>
                      <w:b w:val="0"/>
                      <w:i/>
                      <w:sz w:val="20"/>
                      <w:szCs w:val="20"/>
                    </w:rPr>
                    <w:t xml:space="preserve">iërogliefen </w:t>
                  </w:r>
                </w:p>
              </w:txbxContent>
            </v:textbox>
            <w10:wrap type="square"/>
          </v:shape>
        </w:pict>
      </w:r>
      <w:r w:rsidR="002C3825">
        <w:rPr>
          <w:rFonts w:ascii="Verdana" w:hAnsi="Verdana"/>
          <w:sz w:val="24"/>
          <w:szCs w:val="24"/>
        </w:rPr>
        <w:t xml:space="preserve">In 1922 werd de graftombe van </w:t>
      </w:r>
      <w:proofErr w:type="spellStart"/>
      <w:r w:rsidR="002C3825">
        <w:rPr>
          <w:rFonts w:ascii="Verdana" w:hAnsi="Verdana"/>
          <w:sz w:val="24"/>
          <w:szCs w:val="24"/>
        </w:rPr>
        <w:t>Toetanchamon</w:t>
      </w:r>
      <w:proofErr w:type="spellEnd"/>
      <w:r w:rsidR="002C3825">
        <w:rPr>
          <w:rFonts w:ascii="Verdana" w:hAnsi="Verdana"/>
          <w:sz w:val="24"/>
          <w:szCs w:val="24"/>
        </w:rPr>
        <w:t xml:space="preserve"> ontdekt. Sinds dien was alles wat met Egypte te maken ha</w:t>
      </w:r>
      <w:r w:rsidR="00320895">
        <w:rPr>
          <w:rFonts w:ascii="Verdana" w:hAnsi="Verdana"/>
          <w:sz w:val="24"/>
          <w:szCs w:val="24"/>
        </w:rPr>
        <w:t>d niet meer weg te denken uit</w:t>
      </w:r>
      <w:r w:rsidR="002C3825">
        <w:rPr>
          <w:rFonts w:ascii="Verdana" w:hAnsi="Verdana"/>
          <w:sz w:val="24"/>
          <w:szCs w:val="24"/>
        </w:rPr>
        <w:t xml:space="preserve"> de mode. </w:t>
      </w:r>
      <w:r w:rsidR="00945C93">
        <w:rPr>
          <w:rFonts w:ascii="Verdana" w:hAnsi="Verdana"/>
          <w:sz w:val="24"/>
          <w:szCs w:val="24"/>
        </w:rPr>
        <w:t xml:space="preserve"> </w:t>
      </w:r>
      <w:r w:rsidR="00320895">
        <w:rPr>
          <w:rFonts w:ascii="Verdana" w:hAnsi="Verdana"/>
          <w:sz w:val="24"/>
          <w:szCs w:val="24"/>
        </w:rPr>
        <w:t xml:space="preserve">Bijvoorbeeld </w:t>
      </w:r>
      <w:r w:rsidR="003028DC">
        <w:rPr>
          <w:rFonts w:ascii="Verdana" w:hAnsi="Verdana"/>
          <w:sz w:val="24"/>
          <w:szCs w:val="24"/>
        </w:rPr>
        <w:t>slangen, piramiden en</w:t>
      </w:r>
      <w:r w:rsidR="00945C93">
        <w:rPr>
          <w:rFonts w:ascii="Verdana" w:hAnsi="Verdana"/>
          <w:sz w:val="24"/>
          <w:szCs w:val="24"/>
        </w:rPr>
        <w:t xml:space="preserve"> hiëroglie</w:t>
      </w:r>
      <w:r w:rsidR="00320895">
        <w:rPr>
          <w:rFonts w:ascii="Verdana" w:hAnsi="Verdana"/>
          <w:sz w:val="24"/>
          <w:szCs w:val="24"/>
        </w:rPr>
        <w:t xml:space="preserve">fen. Dit duurde voort tot ver in de jaren 30. </w:t>
      </w:r>
    </w:p>
    <w:p w:rsidR="00CE4938" w:rsidRDefault="00CE4938">
      <w:pPr>
        <w:pStyle w:val="Geenafstand"/>
        <w:rPr>
          <w:rFonts w:ascii="Verdana" w:hAnsi="Verdana"/>
          <w:sz w:val="24"/>
          <w:szCs w:val="24"/>
        </w:rPr>
      </w:pPr>
    </w:p>
    <w:p w:rsidR="00B66F79" w:rsidRDefault="00B66F79">
      <w:pPr>
        <w:pStyle w:val="Geenafstand"/>
        <w:rPr>
          <w:rFonts w:ascii="Verdana" w:hAnsi="Verdana"/>
          <w:sz w:val="24"/>
          <w:szCs w:val="24"/>
        </w:rPr>
      </w:pPr>
    </w:p>
    <w:p w:rsidR="00B66F79" w:rsidRPr="00B66F79" w:rsidRDefault="00B66F79">
      <w:pPr>
        <w:pStyle w:val="Geenafstand"/>
        <w:rPr>
          <w:rFonts w:ascii="Verdana" w:hAnsi="Verdana"/>
          <w:b/>
          <w:sz w:val="24"/>
          <w:szCs w:val="24"/>
        </w:rPr>
      </w:pPr>
      <w:r>
        <w:rPr>
          <w:rFonts w:ascii="Verdana" w:hAnsi="Verdana"/>
          <w:b/>
          <w:sz w:val="24"/>
          <w:szCs w:val="24"/>
        </w:rPr>
        <w:lastRenderedPageBreak/>
        <w:t>Gebruik k</w:t>
      </w:r>
      <w:r w:rsidRPr="00B66F79">
        <w:rPr>
          <w:rFonts w:ascii="Verdana" w:hAnsi="Verdana"/>
          <w:b/>
          <w:sz w:val="24"/>
          <w:szCs w:val="24"/>
        </w:rPr>
        <w:t>unststoffen</w:t>
      </w:r>
      <w:r>
        <w:rPr>
          <w:rFonts w:ascii="Verdana" w:hAnsi="Verdana"/>
          <w:b/>
          <w:sz w:val="24"/>
          <w:szCs w:val="24"/>
        </w:rPr>
        <w:t xml:space="preserve"> in de mode</w:t>
      </w:r>
    </w:p>
    <w:p w:rsidR="00320895" w:rsidRDefault="00E2496B">
      <w:pPr>
        <w:pStyle w:val="Geenafstand"/>
        <w:rPr>
          <w:rFonts w:ascii="Verdana" w:hAnsi="Verdana"/>
          <w:sz w:val="24"/>
          <w:szCs w:val="24"/>
        </w:rPr>
      </w:pPr>
      <w:r>
        <w:rPr>
          <w:rFonts w:ascii="Verdana" w:hAnsi="Verdana"/>
          <w:sz w:val="24"/>
          <w:szCs w:val="24"/>
        </w:rPr>
        <w:t>Ook werd er in de 20</w:t>
      </w:r>
      <w:r w:rsidRPr="00E2496B">
        <w:rPr>
          <w:rFonts w:ascii="Verdana" w:hAnsi="Verdana"/>
          <w:sz w:val="24"/>
          <w:szCs w:val="24"/>
          <w:vertAlign w:val="superscript"/>
        </w:rPr>
        <w:t>e</w:t>
      </w:r>
      <w:r>
        <w:rPr>
          <w:rFonts w:ascii="Verdana" w:hAnsi="Verdana"/>
          <w:sz w:val="24"/>
          <w:szCs w:val="24"/>
        </w:rPr>
        <w:t xml:space="preserve"> eeuw gebruik gemaakt van kunststoffen. De belangrijkste eigenschap is dat ze door middel van druk of warm</w:t>
      </w:r>
      <w:r w:rsidR="00945C93">
        <w:rPr>
          <w:rFonts w:ascii="Verdana" w:hAnsi="Verdana"/>
          <w:sz w:val="24"/>
          <w:szCs w:val="24"/>
        </w:rPr>
        <w:t>te tot allerlei modellen gevormd</w:t>
      </w:r>
      <w:r>
        <w:rPr>
          <w:rFonts w:ascii="Verdana" w:hAnsi="Verdana"/>
          <w:sz w:val="24"/>
          <w:szCs w:val="24"/>
        </w:rPr>
        <w:t xml:space="preserve"> konden worden. Door middel van spuitvormen werden handtassen, knopen en broches gemaakt.</w:t>
      </w:r>
    </w:p>
    <w:p w:rsidR="00945C93" w:rsidRDefault="00945C93">
      <w:pPr>
        <w:pStyle w:val="Geenafstand"/>
        <w:rPr>
          <w:rFonts w:ascii="Verdana" w:hAnsi="Verdana"/>
          <w:sz w:val="24"/>
          <w:szCs w:val="24"/>
        </w:rPr>
      </w:pPr>
    </w:p>
    <w:p w:rsidR="00485945" w:rsidRPr="00485945" w:rsidRDefault="00485945">
      <w:pPr>
        <w:pStyle w:val="Geenafstand"/>
        <w:rPr>
          <w:rFonts w:ascii="Verdana" w:hAnsi="Verdana"/>
          <w:b/>
          <w:sz w:val="24"/>
          <w:szCs w:val="24"/>
        </w:rPr>
      </w:pPr>
      <w:r w:rsidRPr="00485945">
        <w:rPr>
          <w:rFonts w:ascii="Verdana" w:hAnsi="Verdana"/>
          <w:b/>
          <w:sz w:val="24"/>
          <w:szCs w:val="24"/>
        </w:rPr>
        <w:t>Soberheid in de mode</w:t>
      </w:r>
    </w:p>
    <w:p w:rsidR="00945C93" w:rsidRDefault="00945C93">
      <w:pPr>
        <w:pStyle w:val="Geenafstand"/>
        <w:rPr>
          <w:rFonts w:ascii="Verdana" w:hAnsi="Verdana"/>
          <w:sz w:val="24"/>
          <w:szCs w:val="24"/>
        </w:rPr>
      </w:pPr>
      <w:r>
        <w:rPr>
          <w:rFonts w:ascii="Verdana" w:hAnsi="Verdana"/>
          <w:noProof/>
          <w:sz w:val="24"/>
          <w:szCs w:val="24"/>
          <w:lang w:eastAsia="nl-NL"/>
        </w:rPr>
        <w:drawing>
          <wp:anchor distT="0" distB="0" distL="114300" distR="114300" simplePos="0" relativeHeight="251702272" behindDoc="0" locked="0" layoutInCell="1" allowOverlap="1">
            <wp:simplePos x="0" y="0"/>
            <wp:positionH relativeFrom="column">
              <wp:posOffset>4728210</wp:posOffset>
            </wp:positionH>
            <wp:positionV relativeFrom="paragraph">
              <wp:posOffset>-3175</wp:posOffset>
            </wp:positionV>
            <wp:extent cx="1612265" cy="2211070"/>
            <wp:effectExtent l="19050" t="0" r="6985" b="0"/>
            <wp:wrapSquare wrapText="bothSides"/>
            <wp:docPr id="34" name="irc_mi" descr="http://upload.wikimedia.org/wikipedia/commons/2/21/Jean_Patou.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2/21/Jean_Patou.jpg">
                      <a:hlinkClick r:id="rId26"/>
                    </pic:cNvPr>
                    <pic:cNvPicPr>
                      <a:picLocks noChangeAspect="1" noChangeArrowheads="1"/>
                    </pic:cNvPicPr>
                  </pic:nvPicPr>
                  <pic:blipFill>
                    <a:blip r:embed="rId27" cstate="print"/>
                    <a:srcRect/>
                    <a:stretch>
                      <a:fillRect/>
                    </a:stretch>
                  </pic:blipFill>
                  <pic:spPr bwMode="auto">
                    <a:xfrm>
                      <a:off x="0" y="0"/>
                      <a:ext cx="1612265" cy="2211070"/>
                    </a:xfrm>
                    <a:prstGeom prst="rect">
                      <a:avLst/>
                    </a:prstGeom>
                    <a:noFill/>
                    <a:ln w="9525">
                      <a:noFill/>
                      <a:miter lim="800000"/>
                      <a:headEnd/>
                      <a:tailEnd/>
                    </a:ln>
                  </pic:spPr>
                </pic:pic>
              </a:graphicData>
            </a:graphic>
          </wp:anchor>
        </w:drawing>
      </w:r>
      <w:r w:rsidR="00E2496B">
        <w:rPr>
          <w:rFonts w:ascii="Verdana" w:hAnsi="Verdana"/>
          <w:sz w:val="24"/>
          <w:szCs w:val="24"/>
        </w:rPr>
        <w:t xml:space="preserve">In 1929 liet Jean </w:t>
      </w:r>
      <w:proofErr w:type="spellStart"/>
      <w:r w:rsidR="00E2496B">
        <w:rPr>
          <w:rFonts w:ascii="Verdana" w:hAnsi="Verdana"/>
          <w:sz w:val="24"/>
          <w:szCs w:val="24"/>
        </w:rPr>
        <w:t>Patou</w:t>
      </w:r>
      <w:proofErr w:type="spellEnd"/>
      <w:r w:rsidR="00E2496B">
        <w:rPr>
          <w:rFonts w:ascii="Verdana" w:hAnsi="Verdana"/>
          <w:sz w:val="24"/>
          <w:szCs w:val="24"/>
        </w:rPr>
        <w:t xml:space="preserve"> de zoom zakken en verhoogde</w:t>
      </w:r>
      <w:r w:rsidR="00174557">
        <w:rPr>
          <w:rFonts w:ascii="Verdana" w:hAnsi="Verdana"/>
          <w:sz w:val="24"/>
          <w:szCs w:val="24"/>
        </w:rPr>
        <w:t xml:space="preserve"> hij</w:t>
      </w:r>
      <w:r w:rsidR="00E2496B">
        <w:rPr>
          <w:rFonts w:ascii="Verdana" w:hAnsi="Verdana"/>
          <w:sz w:val="24"/>
          <w:szCs w:val="24"/>
        </w:rPr>
        <w:t xml:space="preserve"> de taille. Dit </w:t>
      </w:r>
      <w:r>
        <w:rPr>
          <w:rFonts w:ascii="Verdana" w:hAnsi="Verdana"/>
          <w:sz w:val="24"/>
          <w:szCs w:val="24"/>
        </w:rPr>
        <w:t xml:space="preserve"> </w:t>
      </w:r>
      <w:r w:rsidR="00E2496B">
        <w:rPr>
          <w:rFonts w:ascii="Verdana" w:hAnsi="Verdana"/>
          <w:sz w:val="24"/>
          <w:szCs w:val="24"/>
        </w:rPr>
        <w:t xml:space="preserve">was een onverwachte verandering in stijl en </w:t>
      </w:r>
      <w:proofErr w:type="spellStart"/>
      <w:r w:rsidR="00E2496B">
        <w:rPr>
          <w:rFonts w:ascii="Verdana" w:hAnsi="Verdana"/>
          <w:sz w:val="24"/>
          <w:szCs w:val="24"/>
        </w:rPr>
        <w:t>Coco</w:t>
      </w:r>
      <w:proofErr w:type="spellEnd"/>
      <w:r w:rsidR="00417162">
        <w:rPr>
          <w:rFonts w:ascii="Verdana" w:hAnsi="Verdana"/>
          <w:sz w:val="24"/>
          <w:szCs w:val="24"/>
        </w:rPr>
        <w:t xml:space="preserve"> Chanel volgde zijn voorbeeld. De korte rokken en eigenzinnige manieren van de fl</w:t>
      </w:r>
      <w:r>
        <w:rPr>
          <w:rFonts w:ascii="Verdana" w:hAnsi="Verdana"/>
          <w:sz w:val="24"/>
          <w:szCs w:val="24"/>
        </w:rPr>
        <w:t>appers verdwenen snel uit beeld</w:t>
      </w:r>
      <w:r w:rsidR="00417162">
        <w:rPr>
          <w:rFonts w:ascii="Verdana" w:hAnsi="Verdana"/>
          <w:sz w:val="24"/>
          <w:szCs w:val="24"/>
        </w:rPr>
        <w:t xml:space="preserve"> (leuk detail: Hollywood bleef zitten met een voorraad films waarin alle heldinnen korte rokjes droegen die nu uit de mode waren)</w:t>
      </w:r>
      <w:r>
        <w:rPr>
          <w:rFonts w:ascii="Verdana" w:hAnsi="Verdana"/>
          <w:sz w:val="24"/>
          <w:szCs w:val="24"/>
        </w:rPr>
        <w:t>.</w:t>
      </w:r>
      <w:r w:rsidR="00417162">
        <w:rPr>
          <w:rFonts w:ascii="Verdana" w:hAnsi="Verdana"/>
          <w:sz w:val="24"/>
          <w:szCs w:val="24"/>
        </w:rPr>
        <w:t xml:space="preserve"> </w:t>
      </w:r>
    </w:p>
    <w:p w:rsidR="00945C93" w:rsidRDefault="00C27DBE">
      <w:pPr>
        <w:pStyle w:val="Geenafstand"/>
        <w:rPr>
          <w:rFonts w:ascii="Verdana" w:hAnsi="Verdana"/>
          <w:sz w:val="24"/>
          <w:szCs w:val="24"/>
        </w:rPr>
      </w:pPr>
      <w:r w:rsidRPr="00C27DBE">
        <w:rPr>
          <w:noProof/>
        </w:rPr>
        <w:pict>
          <v:shape id="_x0000_s1041" type="#_x0000_t202" style="position:absolute;margin-left:372.1pt;margin-top:75.55pt;width:127.15pt;height:22.15pt;z-index:251704320" stroked="f">
            <v:textbox style="mso-fit-shape-to-text:t" inset="0,0,0,0">
              <w:txbxContent>
                <w:p w:rsidR="00945C93" w:rsidRPr="00945C93" w:rsidRDefault="00945C93" w:rsidP="00945C93">
                  <w:pPr>
                    <w:pStyle w:val="Bijschrift"/>
                    <w:rPr>
                      <w:rFonts w:ascii="Verdana" w:hAnsi="Verdana"/>
                      <w:b w:val="0"/>
                      <w:i/>
                      <w:noProof/>
                      <w:sz w:val="20"/>
                      <w:szCs w:val="20"/>
                    </w:rPr>
                  </w:pPr>
                  <w:r w:rsidRPr="00945C93">
                    <w:rPr>
                      <w:rFonts w:ascii="Verdana" w:hAnsi="Verdana"/>
                      <w:b w:val="0"/>
                      <w:i/>
                      <w:sz w:val="20"/>
                      <w:szCs w:val="20"/>
                    </w:rPr>
                    <w:t xml:space="preserve">Jean </w:t>
                  </w:r>
                  <w:proofErr w:type="spellStart"/>
                  <w:r w:rsidRPr="00945C93">
                    <w:rPr>
                      <w:rFonts w:ascii="Verdana" w:hAnsi="Verdana"/>
                      <w:b w:val="0"/>
                      <w:i/>
                      <w:sz w:val="20"/>
                      <w:szCs w:val="20"/>
                    </w:rPr>
                    <w:t>Patou</w:t>
                  </w:r>
                  <w:proofErr w:type="spellEnd"/>
                  <w:r w:rsidRPr="00945C93">
                    <w:rPr>
                      <w:rFonts w:ascii="Verdana" w:hAnsi="Verdana"/>
                      <w:b w:val="0"/>
                      <w:i/>
                      <w:sz w:val="20"/>
                      <w:szCs w:val="20"/>
                    </w:rPr>
                    <w:t xml:space="preserve"> </w:t>
                  </w:r>
                </w:p>
              </w:txbxContent>
            </v:textbox>
            <w10:wrap type="square"/>
          </v:shape>
        </w:pict>
      </w:r>
      <w:r w:rsidR="00485945">
        <w:rPr>
          <w:rFonts w:ascii="Verdana" w:hAnsi="Verdana"/>
          <w:sz w:val="24"/>
          <w:szCs w:val="24"/>
        </w:rPr>
        <w:t>Ondertussen was er sprake</w:t>
      </w:r>
      <w:r w:rsidR="00417162">
        <w:rPr>
          <w:rFonts w:ascii="Verdana" w:hAnsi="Verdana"/>
          <w:sz w:val="24"/>
          <w:szCs w:val="24"/>
        </w:rPr>
        <w:t xml:space="preserve"> van de beurs crash op Wall Street, ook was er politieke onrust in Europa. Dit zorgden voor nieuwe soberheid in de mode. Het jeugdige sportieve silhouet van de voorgaande 10 jaar maakte plaats voor vrouwelijke rondingen</w:t>
      </w:r>
      <w:r w:rsidR="00945C93">
        <w:rPr>
          <w:rFonts w:ascii="Verdana" w:hAnsi="Verdana"/>
          <w:sz w:val="24"/>
          <w:szCs w:val="24"/>
        </w:rPr>
        <w:t xml:space="preserve"> die opnieuw belangrijk werden. </w:t>
      </w:r>
      <w:r w:rsidR="00417162">
        <w:rPr>
          <w:rFonts w:ascii="Verdana" w:hAnsi="Verdana"/>
          <w:sz w:val="24"/>
          <w:szCs w:val="24"/>
        </w:rPr>
        <w:t xml:space="preserve">Hollywood bleef wel goed draaien in deze tijd. </w:t>
      </w:r>
    </w:p>
    <w:p w:rsidR="00E2496B" w:rsidRDefault="00417162">
      <w:pPr>
        <w:pStyle w:val="Geenafstand"/>
        <w:rPr>
          <w:rFonts w:ascii="Verdana" w:hAnsi="Verdana"/>
          <w:sz w:val="24"/>
          <w:szCs w:val="24"/>
        </w:rPr>
      </w:pPr>
      <w:r>
        <w:rPr>
          <w:rFonts w:ascii="Verdana" w:hAnsi="Verdana"/>
          <w:sz w:val="24"/>
          <w:szCs w:val="24"/>
        </w:rPr>
        <w:t>De films bo</w:t>
      </w:r>
      <w:r w:rsidR="003028DC">
        <w:rPr>
          <w:rFonts w:ascii="Verdana" w:hAnsi="Verdana"/>
          <w:sz w:val="24"/>
          <w:szCs w:val="24"/>
        </w:rPr>
        <w:t>den</w:t>
      </w:r>
      <w:r>
        <w:rPr>
          <w:rFonts w:ascii="Verdana" w:hAnsi="Verdana"/>
          <w:sz w:val="24"/>
          <w:szCs w:val="24"/>
        </w:rPr>
        <w:t xml:space="preserve"> ontspanning en presenteerde glamoursterren. Zij waren vaak gekleed in halterjurken die de vorm van het lichaam onthulden. Hierdoor ontstond er een nieuwe manier van knippen. </w:t>
      </w:r>
      <w:proofErr w:type="spellStart"/>
      <w:r>
        <w:rPr>
          <w:rFonts w:ascii="Verdana" w:hAnsi="Verdana"/>
          <w:sz w:val="24"/>
          <w:szCs w:val="24"/>
        </w:rPr>
        <w:t>Madeleine</w:t>
      </w:r>
      <w:proofErr w:type="spellEnd"/>
      <w:r>
        <w:rPr>
          <w:rFonts w:ascii="Verdana" w:hAnsi="Verdana"/>
          <w:sz w:val="24"/>
          <w:szCs w:val="24"/>
        </w:rPr>
        <w:t xml:space="preserve"> </w:t>
      </w:r>
      <w:proofErr w:type="spellStart"/>
      <w:r>
        <w:rPr>
          <w:rFonts w:ascii="Verdana" w:hAnsi="Verdana"/>
          <w:sz w:val="24"/>
          <w:szCs w:val="24"/>
        </w:rPr>
        <w:t>Vionnet</w:t>
      </w:r>
      <w:proofErr w:type="spellEnd"/>
      <w:r>
        <w:rPr>
          <w:rFonts w:ascii="Verdana" w:hAnsi="Verdana"/>
          <w:sz w:val="24"/>
          <w:szCs w:val="24"/>
        </w:rPr>
        <w:t xml:space="preserve"> (1876-1975) introduceerde de ‘</w:t>
      </w:r>
      <w:proofErr w:type="spellStart"/>
      <w:r>
        <w:rPr>
          <w:rFonts w:ascii="Verdana" w:hAnsi="Verdana"/>
          <w:sz w:val="24"/>
          <w:szCs w:val="24"/>
        </w:rPr>
        <w:t>bais-cut</w:t>
      </w:r>
      <w:proofErr w:type="spellEnd"/>
      <w:r>
        <w:rPr>
          <w:rFonts w:ascii="Verdana" w:hAnsi="Verdana"/>
          <w:sz w:val="24"/>
          <w:szCs w:val="24"/>
        </w:rPr>
        <w:t>’-techniek, of</w:t>
      </w:r>
      <w:r w:rsidR="00C76568">
        <w:rPr>
          <w:rFonts w:ascii="Verdana" w:hAnsi="Verdana"/>
          <w:sz w:val="24"/>
          <w:szCs w:val="24"/>
        </w:rPr>
        <w:t xml:space="preserve"> </w:t>
      </w:r>
      <w:r>
        <w:rPr>
          <w:rFonts w:ascii="Verdana" w:hAnsi="Verdana"/>
          <w:sz w:val="24"/>
          <w:szCs w:val="24"/>
        </w:rPr>
        <w:t xml:space="preserve">terwijl diagonaal geknipte stof die daardoor soepeler om het lichaam valt.  </w:t>
      </w:r>
    </w:p>
    <w:p w:rsidR="00945C93" w:rsidRDefault="00485945">
      <w:pPr>
        <w:pStyle w:val="Geenafstand"/>
        <w:rPr>
          <w:rFonts w:ascii="Verdana" w:hAnsi="Verdana"/>
          <w:sz w:val="24"/>
          <w:szCs w:val="24"/>
        </w:rPr>
      </w:pPr>
      <w:r>
        <w:rPr>
          <w:rFonts w:ascii="Verdana" w:hAnsi="Verdana"/>
          <w:noProof/>
          <w:sz w:val="24"/>
          <w:szCs w:val="24"/>
          <w:lang w:eastAsia="nl-NL"/>
        </w:rPr>
        <w:drawing>
          <wp:anchor distT="0" distB="0" distL="114300" distR="114300" simplePos="0" relativeHeight="251705344" behindDoc="0" locked="0" layoutInCell="1" allowOverlap="1">
            <wp:simplePos x="0" y="0"/>
            <wp:positionH relativeFrom="column">
              <wp:posOffset>4318635</wp:posOffset>
            </wp:positionH>
            <wp:positionV relativeFrom="paragraph">
              <wp:posOffset>67945</wp:posOffset>
            </wp:positionV>
            <wp:extent cx="2021840" cy="2668270"/>
            <wp:effectExtent l="19050" t="0" r="0" b="0"/>
            <wp:wrapSquare wrapText="bothSides"/>
            <wp:docPr id="37" name="irc_mi" descr="http://drnorth.files.wordpress.com/2011/03/jean-harlow-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rnorth.files.wordpress.com/2011/03/jean-harlow-2.jpg">
                      <a:hlinkClick r:id="rId28"/>
                    </pic:cNvPr>
                    <pic:cNvPicPr>
                      <a:picLocks noChangeAspect="1" noChangeArrowheads="1"/>
                    </pic:cNvPicPr>
                  </pic:nvPicPr>
                  <pic:blipFill>
                    <a:blip r:embed="rId29" cstate="print"/>
                    <a:srcRect/>
                    <a:stretch>
                      <a:fillRect/>
                    </a:stretch>
                  </pic:blipFill>
                  <pic:spPr bwMode="auto">
                    <a:xfrm>
                      <a:off x="0" y="0"/>
                      <a:ext cx="2021840" cy="2668270"/>
                    </a:xfrm>
                    <a:prstGeom prst="rect">
                      <a:avLst/>
                    </a:prstGeom>
                    <a:noFill/>
                    <a:ln w="9525">
                      <a:noFill/>
                      <a:miter lim="800000"/>
                      <a:headEnd/>
                      <a:tailEnd/>
                    </a:ln>
                  </pic:spPr>
                </pic:pic>
              </a:graphicData>
            </a:graphic>
          </wp:anchor>
        </w:drawing>
      </w:r>
    </w:p>
    <w:p w:rsidR="00856B0F" w:rsidRDefault="0033743C">
      <w:pPr>
        <w:pStyle w:val="Geenafstand"/>
        <w:rPr>
          <w:rFonts w:ascii="Verdana" w:hAnsi="Verdana"/>
          <w:sz w:val="24"/>
          <w:szCs w:val="24"/>
        </w:rPr>
      </w:pPr>
      <w:proofErr w:type="spellStart"/>
      <w:r>
        <w:rPr>
          <w:rFonts w:ascii="Verdana" w:hAnsi="Verdana"/>
          <w:sz w:val="24"/>
          <w:szCs w:val="24"/>
        </w:rPr>
        <w:t>Gilbert</w:t>
      </w:r>
      <w:proofErr w:type="spellEnd"/>
      <w:r>
        <w:rPr>
          <w:rFonts w:ascii="Verdana" w:hAnsi="Verdana"/>
          <w:sz w:val="24"/>
          <w:szCs w:val="24"/>
        </w:rPr>
        <w:t xml:space="preserve"> Adriaan (1903-1959), kostuumontwerper, gebruikte deze kniptechniek in de film </w:t>
      </w:r>
      <w:proofErr w:type="spellStart"/>
      <w:r>
        <w:rPr>
          <w:rFonts w:ascii="Verdana" w:hAnsi="Verdana"/>
          <w:sz w:val="24"/>
          <w:szCs w:val="24"/>
        </w:rPr>
        <w:t>Dinner</w:t>
      </w:r>
      <w:proofErr w:type="spellEnd"/>
      <w:r>
        <w:rPr>
          <w:rFonts w:ascii="Verdana" w:hAnsi="Verdana"/>
          <w:sz w:val="24"/>
          <w:szCs w:val="24"/>
        </w:rPr>
        <w:t xml:space="preserve"> at </w:t>
      </w:r>
      <w:proofErr w:type="spellStart"/>
      <w:r>
        <w:rPr>
          <w:rFonts w:ascii="Verdana" w:hAnsi="Verdana"/>
          <w:sz w:val="24"/>
          <w:szCs w:val="24"/>
        </w:rPr>
        <w:t>Eight</w:t>
      </w:r>
      <w:proofErr w:type="spellEnd"/>
      <w:r>
        <w:rPr>
          <w:rFonts w:ascii="Verdana" w:hAnsi="Verdana"/>
          <w:sz w:val="24"/>
          <w:szCs w:val="24"/>
        </w:rPr>
        <w:t xml:space="preserve"> (1933). De jurk van seksbom Jean</w:t>
      </w:r>
      <w:r w:rsidR="00856B0F">
        <w:rPr>
          <w:rFonts w:ascii="Verdana" w:hAnsi="Verdana"/>
          <w:sz w:val="24"/>
          <w:szCs w:val="24"/>
        </w:rPr>
        <w:t xml:space="preserve"> </w:t>
      </w:r>
      <w:proofErr w:type="spellStart"/>
      <w:r>
        <w:rPr>
          <w:rFonts w:ascii="Verdana" w:hAnsi="Verdana"/>
          <w:sz w:val="24"/>
          <w:szCs w:val="24"/>
        </w:rPr>
        <w:t>Harlow</w:t>
      </w:r>
      <w:proofErr w:type="spellEnd"/>
      <w:r>
        <w:rPr>
          <w:rFonts w:ascii="Verdana" w:hAnsi="Verdana"/>
          <w:sz w:val="24"/>
          <w:szCs w:val="24"/>
        </w:rPr>
        <w:t xml:space="preserve"> was schuin geknipt en had een blote rug. Hiermee introduceerde hij de </w:t>
      </w:r>
      <w:proofErr w:type="spellStart"/>
      <w:r>
        <w:rPr>
          <w:rFonts w:ascii="Verdana" w:hAnsi="Verdana"/>
          <w:sz w:val="24"/>
          <w:szCs w:val="24"/>
        </w:rPr>
        <w:t>Parijse</w:t>
      </w:r>
      <w:proofErr w:type="spellEnd"/>
      <w:r>
        <w:rPr>
          <w:rFonts w:ascii="Verdana" w:hAnsi="Verdana"/>
          <w:sz w:val="24"/>
          <w:szCs w:val="24"/>
        </w:rPr>
        <w:t xml:space="preserve"> coutu</w:t>
      </w:r>
      <w:r w:rsidR="00995641">
        <w:rPr>
          <w:rFonts w:ascii="Verdana" w:hAnsi="Verdana"/>
          <w:sz w:val="24"/>
          <w:szCs w:val="24"/>
        </w:rPr>
        <w:t>r</w:t>
      </w:r>
      <w:r>
        <w:rPr>
          <w:rFonts w:ascii="Verdana" w:hAnsi="Verdana"/>
          <w:sz w:val="24"/>
          <w:szCs w:val="24"/>
        </w:rPr>
        <w:t xml:space="preserve">e op de massamarkt en de witte zijde en het witte satijn </w:t>
      </w:r>
      <w:r w:rsidR="008E3006">
        <w:rPr>
          <w:rFonts w:ascii="Verdana" w:hAnsi="Verdana"/>
          <w:sz w:val="24"/>
          <w:szCs w:val="24"/>
        </w:rPr>
        <w:t>van het boudoir in de toonaangevende mode. Hij verliet in 1941 de filmindustrie en opende zijn eigen modezaak in Los Angeles. Zijn getailleerde pakken van weefstof met geometrische dessins en smaakvolle gedrapeerde avondkleding leidden ertoe dat Hollywood in plaats van Parijs de toonaangevende modestad werd.</w:t>
      </w:r>
    </w:p>
    <w:p w:rsidR="00485945" w:rsidRDefault="00485945">
      <w:pPr>
        <w:pStyle w:val="Geenafstand"/>
        <w:rPr>
          <w:rFonts w:ascii="Verdana" w:hAnsi="Verdana"/>
          <w:b/>
          <w:sz w:val="24"/>
          <w:szCs w:val="24"/>
        </w:rPr>
      </w:pPr>
    </w:p>
    <w:p w:rsidR="00F053E9" w:rsidRPr="00485945" w:rsidRDefault="00485945">
      <w:pPr>
        <w:pStyle w:val="Geenafstand"/>
        <w:rPr>
          <w:rFonts w:ascii="Verdana" w:hAnsi="Verdana"/>
          <w:b/>
          <w:sz w:val="24"/>
          <w:szCs w:val="24"/>
        </w:rPr>
      </w:pPr>
      <w:r>
        <w:rPr>
          <w:rFonts w:ascii="Verdana" w:hAnsi="Verdana"/>
          <w:b/>
          <w:sz w:val="24"/>
          <w:szCs w:val="24"/>
        </w:rPr>
        <w:t>Nieuwe romantische golf</w:t>
      </w:r>
    </w:p>
    <w:p w:rsidR="00856B0F" w:rsidRDefault="00C27DBE">
      <w:pPr>
        <w:pStyle w:val="Geenafstand"/>
        <w:rPr>
          <w:rFonts w:ascii="Verdana" w:hAnsi="Verdana"/>
          <w:sz w:val="24"/>
          <w:szCs w:val="24"/>
        </w:rPr>
      </w:pPr>
      <w:r w:rsidRPr="00C27DBE">
        <w:rPr>
          <w:b/>
          <w:noProof/>
        </w:rPr>
        <w:pict>
          <v:shape id="_x0000_s1042" type="#_x0000_t202" style="position:absolute;margin-left:340.45pt;margin-top:3.95pt;width:158.8pt;height:22.15pt;z-index:251707392" stroked="f">
            <v:textbox style="mso-fit-shape-to-text:t" inset="0,0,0,0">
              <w:txbxContent>
                <w:p w:rsidR="00856B0F" w:rsidRPr="00856B0F" w:rsidRDefault="00856B0F" w:rsidP="00856B0F">
                  <w:pPr>
                    <w:pStyle w:val="Bijschrift"/>
                    <w:rPr>
                      <w:rFonts w:ascii="Verdana" w:hAnsi="Verdana"/>
                      <w:b w:val="0"/>
                      <w:i/>
                      <w:noProof/>
                      <w:sz w:val="20"/>
                      <w:szCs w:val="20"/>
                    </w:rPr>
                  </w:pPr>
                  <w:r w:rsidRPr="00856B0F">
                    <w:rPr>
                      <w:rFonts w:ascii="Verdana" w:hAnsi="Verdana"/>
                      <w:b w:val="0"/>
                      <w:i/>
                      <w:sz w:val="20"/>
                      <w:szCs w:val="20"/>
                    </w:rPr>
                    <w:t xml:space="preserve">Jean </w:t>
                  </w:r>
                  <w:proofErr w:type="spellStart"/>
                  <w:r w:rsidRPr="00856B0F">
                    <w:rPr>
                      <w:rFonts w:ascii="Verdana" w:hAnsi="Verdana"/>
                      <w:b w:val="0"/>
                      <w:i/>
                      <w:sz w:val="20"/>
                      <w:szCs w:val="20"/>
                    </w:rPr>
                    <w:t>Harlow</w:t>
                  </w:r>
                  <w:proofErr w:type="spellEnd"/>
                  <w:r w:rsidRPr="00856B0F">
                    <w:rPr>
                      <w:rFonts w:ascii="Verdana" w:hAnsi="Verdana"/>
                      <w:b w:val="0"/>
                      <w:i/>
                      <w:sz w:val="20"/>
                      <w:szCs w:val="20"/>
                    </w:rPr>
                    <w:t xml:space="preserve"> </w:t>
                  </w:r>
                </w:p>
              </w:txbxContent>
            </v:textbox>
            <w10:wrap type="square"/>
          </v:shape>
        </w:pict>
      </w:r>
      <w:r w:rsidR="00147935">
        <w:rPr>
          <w:rFonts w:ascii="Verdana" w:hAnsi="Verdana"/>
          <w:sz w:val="24"/>
          <w:szCs w:val="24"/>
        </w:rPr>
        <w:t xml:space="preserve">Een nieuwe romantische golf kondigde het einde van de jaren 30 aan. De </w:t>
      </w:r>
      <w:r w:rsidR="001F332D">
        <w:rPr>
          <w:rFonts w:ascii="Verdana" w:hAnsi="Verdana"/>
          <w:sz w:val="24"/>
          <w:szCs w:val="24"/>
        </w:rPr>
        <w:t xml:space="preserve">wijde hoepelrokken van koningin Elizabeth II en de kostuums uit films als </w:t>
      </w:r>
      <w:proofErr w:type="spellStart"/>
      <w:r w:rsidR="001F332D">
        <w:rPr>
          <w:rFonts w:ascii="Verdana" w:hAnsi="Verdana"/>
          <w:sz w:val="24"/>
          <w:szCs w:val="24"/>
        </w:rPr>
        <w:t>Gone</w:t>
      </w:r>
      <w:proofErr w:type="spellEnd"/>
      <w:r w:rsidR="001F332D">
        <w:rPr>
          <w:rFonts w:ascii="Verdana" w:hAnsi="Verdana"/>
          <w:sz w:val="24"/>
          <w:szCs w:val="24"/>
        </w:rPr>
        <w:t xml:space="preserve"> </w:t>
      </w:r>
      <w:proofErr w:type="spellStart"/>
      <w:r w:rsidR="001F332D">
        <w:rPr>
          <w:rFonts w:ascii="Verdana" w:hAnsi="Verdana"/>
          <w:sz w:val="24"/>
          <w:szCs w:val="24"/>
        </w:rPr>
        <w:t>with</w:t>
      </w:r>
      <w:proofErr w:type="spellEnd"/>
      <w:r w:rsidR="001F332D">
        <w:rPr>
          <w:rFonts w:ascii="Verdana" w:hAnsi="Verdana"/>
          <w:sz w:val="24"/>
          <w:szCs w:val="24"/>
        </w:rPr>
        <w:t xml:space="preserve"> het Wind (1939) betekende een terugkeer naar een meer vrouwelijke mode. </w:t>
      </w:r>
    </w:p>
    <w:p w:rsidR="00485945" w:rsidRPr="00485945" w:rsidRDefault="00485945">
      <w:pPr>
        <w:pStyle w:val="Geenafstand"/>
        <w:rPr>
          <w:rFonts w:ascii="Verdana" w:hAnsi="Verdana"/>
          <w:b/>
          <w:sz w:val="24"/>
          <w:szCs w:val="24"/>
        </w:rPr>
      </w:pPr>
      <w:r w:rsidRPr="00485945">
        <w:rPr>
          <w:b/>
          <w:noProof/>
          <w:lang w:eastAsia="nl-NL"/>
        </w:rPr>
        <w:lastRenderedPageBreak/>
        <w:drawing>
          <wp:anchor distT="0" distB="0" distL="114300" distR="114300" simplePos="0" relativeHeight="251670528" behindDoc="0" locked="0" layoutInCell="1" allowOverlap="1">
            <wp:simplePos x="0" y="0"/>
            <wp:positionH relativeFrom="column">
              <wp:posOffset>3212465</wp:posOffset>
            </wp:positionH>
            <wp:positionV relativeFrom="paragraph">
              <wp:posOffset>163195</wp:posOffset>
            </wp:positionV>
            <wp:extent cx="3128010" cy="2105025"/>
            <wp:effectExtent l="19050" t="0" r="0" b="0"/>
            <wp:wrapSquare wrapText="bothSides"/>
            <wp:docPr id="7" name="irc_mi" descr="http://webshop.d-daykleding.nl/images/categories/63_1_b.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shop.d-daykleding.nl/images/categories/63_1_b.jpg">
                      <a:hlinkClick r:id="rId30"/>
                    </pic:cNvPr>
                    <pic:cNvPicPr>
                      <a:picLocks noChangeAspect="1" noChangeArrowheads="1"/>
                    </pic:cNvPicPr>
                  </pic:nvPicPr>
                  <pic:blipFill>
                    <a:blip r:embed="rId31" cstate="print"/>
                    <a:srcRect t="13514"/>
                    <a:stretch>
                      <a:fillRect/>
                    </a:stretch>
                  </pic:blipFill>
                  <pic:spPr bwMode="auto">
                    <a:xfrm>
                      <a:off x="0" y="0"/>
                      <a:ext cx="3128010" cy="2105025"/>
                    </a:xfrm>
                    <a:prstGeom prst="rect">
                      <a:avLst/>
                    </a:prstGeom>
                    <a:noFill/>
                    <a:ln w="9525">
                      <a:noFill/>
                      <a:miter lim="800000"/>
                      <a:headEnd/>
                      <a:tailEnd/>
                    </a:ln>
                  </pic:spPr>
                </pic:pic>
              </a:graphicData>
            </a:graphic>
          </wp:anchor>
        </w:drawing>
      </w:r>
      <w:r w:rsidRPr="00485945">
        <w:rPr>
          <w:rFonts w:ascii="Verdana" w:hAnsi="Verdana"/>
          <w:b/>
          <w:sz w:val="24"/>
          <w:szCs w:val="24"/>
        </w:rPr>
        <w:t>Tweede Wereldoorlog</w:t>
      </w:r>
    </w:p>
    <w:p w:rsidR="00147935" w:rsidRDefault="00C27DBE">
      <w:pPr>
        <w:pStyle w:val="Geenafstand"/>
        <w:rPr>
          <w:rFonts w:ascii="Verdana" w:hAnsi="Verdana"/>
          <w:sz w:val="24"/>
          <w:szCs w:val="24"/>
        </w:rPr>
      </w:pPr>
      <w:r w:rsidRPr="00C27DBE">
        <w:rPr>
          <w:b/>
          <w:noProof/>
        </w:rPr>
        <w:pict>
          <v:shape id="_x0000_s1030" type="#_x0000_t202" style="position:absolute;margin-left:253.75pt;margin-top:172.45pt;width:238.75pt;height:14.25pt;z-index:251672576" stroked="f">
            <v:textbox inset="0,0,0,0">
              <w:txbxContent>
                <w:p w:rsidR="006903E1" w:rsidRPr="006903E1" w:rsidRDefault="006903E1" w:rsidP="006903E1">
                  <w:pPr>
                    <w:pStyle w:val="Bijschrift"/>
                    <w:rPr>
                      <w:rFonts w:ascii="Verdana" w:hAnsi="Verdana"/>
                      <w:b w:val="0"/>
                      <w:i/>
                      <w:noProof/>
                      <w:sz w:val="20"/>
                      <w:szCs w:val="20"/>
                    </w:rPr>
                  </w:pPr>
                  <w:r w:rsidRPr="006903E1">
                    <w:rPr>
                      <w:rFonts w:ascii="Verdana" w:hAnsi="Verdana"/>
                      <w:b w:val="0"/>
                      <w:i/>
                      <w:sz w:val="20"/>
                      <w:szCs w:val="20"/>
                    </w:rPr>
                    <w:t>Kleding</w:t>
                  </w:r>
                  <w:r w:rsidR="00856B0F">
                    <w:rPr>
                      <w:rFonts w:ascii="Verdana" w:hAnsi="Verdana"/>
                      <w:b w:val="0"/>
                      <w:i/>
                      <w:sz w:val="20"/>
                      <w:szCs w:val="20"/>
                    </w:rPr>
                    <w:t xml:space="preserve"> van</w:t>
                  </w:r>
                  <w:r w:rsidRPr="006903E1">
                    <w:rPr>
                      <w:rFonts w:ascii="Verdana" w:hAnsi="Verdana"/>
                      <w:b w:val="0"/>
                      <w:i/>
                      <w:sz w:val="20"/>
                      <w:szCs w:val="20"/>
                    </w:rPr>
                    <w:t xml:space="preserve"> vrouwen</w:t>
                  </w:r>
                  <w:r w:rsidR="00856B0F">
                    <w:rPr>
                      <w:rFonts w:ascii="Verdana" w:hAnsi="Verdana"/>
                      <w:b w:val="0"/>
                      <w:i/>
                      <w:sz w:val="20"/>
                      <w:szCs w:val="20"/>
                    </w:rPr>
                    <w:t xml:space="preserve"> in</w:t>
                  </w:r>
                  <w:r w:rsidRPr="006903E1">
                    <w:rPr>
                      <w:rFonts w:ascii="Verdana" w:hAnsi="Verdana"/>
                      <w:b w:val="0"/>
                      <w:i/>
                      <w:sz w:val="20"/>
                      <w:szCs w:val="20"/>
                    </w:rPr>
                    <w:t xml:space="preserve"> WO II </w:t>
                  </w:r>
                </w:p>
              </w:txbxContent>
            </v:textbox>
            <w10:wrap type="square"/>
          </v:shape>
        </w:pict>
      </w:r>
      <w:r w:rsidR="001F332D">
        <w:rPr>
          <w:rFonts w:ascii="Verdana" w:hAnsi="Verdana"/>
          <w:sz w:val="24"/>
          <w:szCs w:val="24"/>
        </w:rPr>
        <w:t>Het uitbreken van de Tweede Wereldoorlog had echte</w:t>
      </w:r>
      <w:r w:rsidR="00856B0F">
        <w:rPr>
          <w:rFonts w:ascii="Verdana" w:hAnsi="Verdana"/>
          <w:sz w:val="24"/>
          <w:szCs w:val="24"/>
        </w:rPr>
        <w:t>r</w:t>
      </w:r>
      <w:r w:rsidR="001F332D">
        <w:rPr>
          <w:rFonts w:ascii="Verdana" w:hAnsi="Verdana"/>
          <w:sz w:val="24"/>
          <w:szCs w:val="24"/>
        </w:rPr>
        <w:t xml:space="preserve"> grote gevolgen voor mode en kleding. Omdat vrouwen in Europa en in de VS in dienst gingen, was het militaire uniform elke dag op straat te zien. zelfs de dagelijkse kleding van de burger had de praktische eigenschappen van de kleding</w:t>
      </w:r>
      <w:r w:rsidR="001F332D" w:rsidRPr="004B636B">
        <w:rPr>
          <w:rFonts w:ascii="Verdana" w:hAnsi="Verdana"/>
          <w:sz w:val="24"/>
          <w:szCs w:val="24"/>
        </w:rPr>
        <w:t xml:space="preserve"> die</w:t>
      </w:r>
      <w:r w:rsidR="001F332D">
        <w:rPr>
          <w:rFonts w:ascii="Verdana" w:hAnsi="Verdana"/>
          <w:sz w:val="24"/>
          <w:szCs w:val="24"/>
        </w:rPr>
        <w:t xml:space="preserve"> door de strijdkrachten werd gedragen. </w:t>
      </w:r>
      <w:r w:rsidR="00C51359">
        <w:rPr>
          <w:rFonts w:ascii="Verdana" w:hAnsi="Verdana"/>
          <w:sz w:val="24"/>
          <w:szCs w:val="24"/>
        </w:rPr>
        <w:t>Het silhouet, een omgekeerde driehoek, bestond uit een kort, strak getailleerd jasje met een rechthoekige schouderlijn en smalle revers, gecombineerd met een rechte rok die net boven die knie viel en aan de</w:t>
      </w:r>
      <w:r w:rsidR="00B829C6">
        <w:rPr>
          <w:rFonts w:ascii="Verdana" w:hAnsi="Verdana"/>
          <w:sz w:val="24"/>
          <w:szCs w:val="24"/>
        </w:rPr>
        <w:t xml:space="preserve"> achterzijde een plooi had voor </w:t>
      </w:r>
      <w:r w:rsidR="00C51359">
        <w:rPr>
          <w:rFonts w:ascii="Verdana" w:hAnsi="Verdana"/>
          <w:sz w:val="24"/>
          <w:szCs w:val="24"/>
        </w:rPr>
        <w:t xml:space="preserve">meer bewegingsvrijheid. </w:t>
      </w:r>
    </w:p>
    <w:p w:rsidR="00B829C6" w:rsidRDefault="00B829C6">
      <w:pPr>
        <w:pStyle w:val="Geenafstand"/>
        <w:rPr>
          <w:rFonts w:ascii="Verdana" w:hAnsi="Verdana"/>
          <w:sz w:val="24"/>
          <w:szCs w:val="24"/>
        </w:rPr>
      </w:pPr>
    </w:p>
    <w:p w:rsidR="00485945" w:rsidRPr="00485945" w:rsidRDefault="00C73299">
      <w:pPr>
        <w:pStyle w:val="Geenafstand"/>
        <w:rPr>
          <w:rFonts w:ascii="Verdana" w:hAnsi="Verdana"/>
          <w:b/>
          <w:sz w:val="24"/>
          <w:szCs w:val="24"/>
        </w:rPr>
      </w:pPr>
      <w:r>
        <w:rPr>
          <w:rFonts w:ascii="Verdana" w:hAnsi="Verdana"/>
          <w:b/>
          <w:noProof/>
          <w:sz w:val="24"/>
          <w:szCs w:val="24"/>
          <w:lang w:eastAsia="nl-NL"/>
        </w:rPr>
        <w:drawing>
          <wp:anchor distT="0" distB="0" distL="114300" distR="114300" simplePos="0" relativeHeight="251742208" behindDoc="0" locked="0" layoutInCell="1" allowOverlap="1">
            <wp:simplePos x="0" y="0"/>
            <wp:positionH relativeFrom="column">
              <wp:posOffset>4382135</wp:posOffset>
            </wp:positionH>
            <wp:positionV relativeFrom="paragraph">
              <wp:posOffset>140335</wp:posOffset>
            </wp:positionV>
            <wp:extent cx="1830705" cy="2487930"/>
            <wp:effectExtent l="19050" t="0" r="0" b="0"/>
            <wp:wrapSquare wrapText="bothSides"/>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18357" t="28730" r="55438" b="13968"/>
                    <a:stretch>
                      <a:fillRect/>
                    </a:stretch>
                  </pic:blipFill>
                  <pic:spPr bwMode="auto">
                    <a:xfrm>
                      <a:off x="0" y="0"/>
                      <a:ext cx="1830705" cy="2487930"/>
                    </a:xfrm>
                    <a:prstGeom prst="rect">
                      <a:avLst/>
                    </a:prstGeom>
                    <a:noFill/>
                    <a:ln w="9525">
                      <a:noFill/>
                      <a:miter lim="800000"/>
                      <a:headEnd/>
                      <a:tailEnd/>
                    </a:ln>
                  </pic:spPr>
                </pic:pic>
              </a:graphicData>
            </a:graphic>
          </wp:anchor>
        </w:drawing>
      </w:r>
      <w:r w:rsidR="00485945" w:rsidRPr="00485945">
        <w:rPr>
          <w:rFonts w:ascii="Verdana" w:hAnsi="Verdana"/>
          <w:b/>
          <w:sz w:val="24"/>
          <w:szCs w:val="24"/>
        </w:rPr>
        <w:t>America</w:t>
      </w:r>
      <w:r w:rsidR="00485945">
        <w:rPr>
          <w:rFonts w:ascii="Verdana" w:hAnsi="Verdana"/>
          <w:b/>
          <w:sz w:val="24"/>
          <w:szCs w:val="24"/>
        </w:rPr>
        <w:t>n</w:t>
      </w:r>
      <w:r w:rsidR="00485945" w:rsidRPr="00485945">
        <w:rPr>
          <w:rFonts w:ascii="Verdana" w:hAnsi="Verdana"/>
          <w:b/>
          <w:sz w:val="24"/>
          <w:szCs w:val="24"/>
        </w:rPr>
        <w:t xml:space="preserve"> </w:t>
      </w:r>
      <w:proofErr w:type="spellStart"/>
      <w:r w:rsidR="00485945" w:rsidRPr="00485945">
        <w:rPr>
          <w:rFonts w:ascii="Verdana" w:hAnsi="Verdana"/>
          <w:b/>
          <w:sz w:val="24"/>
          <w:szCs w:val="24"/>
        </w:rPr>
        <w:t>Sportswear</w:t>
      </w:r>
      <w:proofErr w:type="spellEnd"/>
    </w:p>
    <w:p w:rsidR="00C51359" w:rsidRDefault="00C27DBE">
      <w:pPr>
        <w:pStyle w:val="Geenafstand"/>
        <w:rPr>
          <w:rFonts w:ascii="Verdana" w:hAnsi="Verdana"/>
          <w:sz w:val="24"/>
          <w:szCs w:val="24"/>
        </w:rPr>
      </w:pPr>
      <w:r w:rsidRPr="00C27DBE">
        <w:rPr>
          <w:noProof/>
        </w:rPr>
        <w:pict>
          <v:shape id="_x0000_s1055" type="#_x0000_t202" style="position:absolute;margin-left:345.35pt;margin-top:196.6pt;width:2in;height:22.15pt;z-index:251744256" stroked="f">
            <v:textbox style="mso-fit-shape-to-text:t" inset="0,0,0,0">
              <w:txbxContent>
                <w:p w:rsidR="00C73299" w:rsidRPr="00C73299" w:rsidRDefault="00C73299" w:rsidP="00C73299">
                  <w:pPr>
                    <w:pStyle w:val="Bijschrift"/>
                    <w:rPr>
                      <w:rFonts w:ascii="Verdana" w:hAnsi="Verdana"/>
                      <w:b w:val="0"/>
                      <w:i/>
                      <w:noProof/>
                      <w:sz w:val="20"/>
                      <w:szCs w:val="20"/>
                    </w:rPr>
                  </w:pPr>
                  <w:r w:rsidRPr="00C73299">
                    <w:rPr>
                      <w:rFonts w:ascii="Verdana" w:hAnsi="Verdana"/>
                      <w:b w:val="0"/>
                      <w:i/>
                      <w:sz w:val="20"/>
                      <w:szCs w:val="20"/>
                    </w:rPr>
                    <w:t xml:space="preserve">Kleding van Claire </w:t>
                  </w:r>
                  <w:proofErr w:type="spellStart"/>
                  <w:r w:rsidRPr="00C73299">
                    <w:rPr>
                      <w:rFonts w:ascii="Verdana" w:hAnsi="Verdana"/>
                      <w:b w:val="0"/>
                      <w:i/>
                      <w:sz w:val="20"/>
                      <w:szCs w:val="20"/>
                    </w:rPr>
                    <w:t>McCardell</w:t>
                  </w:r>
                  <w:proofErr w:type="spellEnd"/>
                  <w:r w:rsidRPr="00C73299">
                    <w:rPr>
                      <w:rFonts w:ascii="Verdana" w:hAnsi="Verdana"/>
                      <w:b w:val="0"/>
                      <w:i/>
                      <w:sz w:val="20"/>
                      <w:szCs w:val="20"/>
                    </w:rPr>
                    <w:t xml:space="preserve"> </w:t>
                  </w:r>
                </w:p>
              </w:txbxContent>
            </v:textbox>
            <w10:wrap type="square"/>
          </v:shape>
        </w:pict>
      </w:r>
      <w:r w:rsidR="00C73299">
        <w:rPr>
          <w:noProof/>
          <w:lang w:eastAsia="nl-NL"/>
        </w:rPr>
        <w:drawing>
          <wp:anchor distT="0" distB="0" distL="114300" distR="114300" simplePos="0" relativeHeight="251658240" behindDoc="0" locked="0" layoutInCell="1" allowOverlap="1">
            <wp:simplePos x="0" y="0"/>
            <wp:positionH relativeFrom="column">
              <wp:posOffset>3382645</wp:posOffset>
            </wp:positionH>
            <wp:positionV relativeFrom="paragraph">
              <wp:posOffset>3750945</wp:posOffset>
            </wp:positionV>
            <wp:extent cx="2957830" cy="1647825"/>
            <wp:effectExtent l="19050" t="0" r="0" b="0"/>
            <wp:wrapSquare wrapText="bothSides"/>
            <wp:docPr id="1" name="irc_mi" descr="http://t3.gstatic.com/images?q=tbn:ANd9GcRV_zejIll4DsOGMFteV__YEEAQoTtgsjdeXBTTOb-qyaJDxwtQ">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RV_zejIll4DsOGMFteV__YEEAQoTtgsjdeXBTTOb-qyaJDxwtQ">
                      <a:hlinkClick r:id="rId33"/>
                    </pic:cNvPr>
                    <pic:cNvPicPr>
                      <a:picLocks noChangeAspect="1" noChangeArrowheads="1"/>
                    </pic:cNvPicPr>
                  </pic:nvPicPr>
                  <pic:blipFill>
                    <a:blip r:embed="rId34" cstate="print"/>
                    <a:srcRect/>
                    <a:stretch>
                      <a:fillRect/>
                    </a:stretch>
                  </pic:blipFill>
                  <pic:spPr bwMode="auto">
                    <a:xfrm>
                      <a:off x="0" y="0"/>
                      <a:ext cx="2957830" cy="1647825"/>
                    </a:xfrm>
                    <a:prstGeom prst="rect">
                      <a:avLst/>
                    </a:prstGeom>
                    <a:noFill/>
                    <a:ln w="9525">
                      <a:noFill/>
                      <a:miter lim="800000"/>
                      <a:headEnd/>
                      <a:tailEnd/>
                    </a:ln>
                  </pic:spPr>
                </pic:pic>
              </a:graphicData>
            </a:graphic>
          </wp:anchor>
        </w:drawing>
      </w:r>
      <w:r w:rsidRPr="00C27DBE">
        <w:rPr>
          <w:noProof/>
        </w:rPr>
        <w:pict>
          <v:shape id="_x0000_s1027" type="#_x0000_t202" style="position:absolute;margin-left:262.95pt;margin-top:433.15pt;width:253.8pt;height:22.15pt;z-index:251664384;mso-position-horizontal-relative:text;mso-position-vertical-relative:text" stroked="f">
            <v:textbox style="mso-fit-shape-to-text:t" inset="0,0,0,0">
              <w:txbxContent>
                <w:p w:rsidR="004B636B" w:rsidRPr="004B636B" w:rsidRDefault="004B636B" w:rsidP="004B636B">
                  <w:pPr>
                    <w:pStyle w:val="Bijschrift"/>
                    <w:rPr>
                      <w:rFonts w:ascii="Verdana" w:hAnsi="Verdana"/>
                      <w:b w:val="0"/>
                      <w:i/>
                      <w:noProof/>
                      <w:sz w:val="20"/>
                      <w:szCs w:val="20"/>
                    </w:rPr>
                  </w:pPr>
                  <w:proofErr w:type="spellStart"/>
                  <w:r w:rsidRPr="004B636B">
                    <w:rPr>
                      <w:rFonts w:ascii="Verdana" w:hAnsi="Verdana"/>
                      <w:b w:val="0"/>
                      <w:i/>
                      <w:sz w:val="20"/>
                      <w:szCs w:val="20"/>
                    </w:rPr>
                    <w:t>Four-leaf-Clover-jurk</w:t>
                  </w:r>
                  <w:proofErr w:type="spellEnd"/>
                  <w:r w:rsidRPr="004B636B">
                    <w:rPr>
                      <w:rFonts w:ascii="Verdana" w:hAnsi="Verdana"/>
                      <w:b w:val="0"/>
                      <w:i/>
                      <w:sz w:val="20"/>
                      <w:szCs w:val="20"/>
                    </w:rPr>
                    <w:t xml:space="preserve">  </w:t>
                  </w:r>
                </w:p>
              </w:txbxContent>
            </v:textbox>
            <w10:wrap type="square"/>
          </v:shape>
        </w:pict>
      </w:r>
      <w:r w:rsidR="006F75A4">
        <w:rPr>
          <w:rFonts w:ascii="Verdana" w:hAnsi="Verdana"/>
          <w:sz w:val="24"/>
          <w:szCs w:val="24"/>
        </w:rPr>
        <w:t xml:space="preserve">De mode-industrie in de VS ontwikkelde zich heel anders dan in Frankrijk en kwam met een totaal eigen stijl: de “American </w:t>
      </w:r>
      <w:proofErr w:type="spellStart"/>
      <w:r w:rsidR="006F75A4">
        <w:rPr>
          <w:rFonts w:ascii="Verdana" w:hAnsi="Verdana"/>
          <w:sz w:val="24"/>
          <w:szCs w:val="24"/>
        </w:rPr>
        <w:t>Sportswear</w:t>
      </w:r>
      <w:proofErr w:type="spellEnd"/>
      <w:r w:rsidR="006F75A4">
        <w:rPr>
          <w:rFonts w:ascii="Verdana" w:hAnsi="Verdana"/>
          <w:sz w:val="24"/>
          <w:szCs w:val="24"/>
        </w:rPr>
        <w:t xml:space="preserve">”. </w:t>
      </w:r>
      <w:r w:rsidR="00DD053F">
        <w:rPr>
          <w:rFonts w:ascii="Verdana" w:hAnsi="Verdana"/>
          <w:sz w:val="24"/>
          <w:szCs w:val="24"/>
        </w:rPr>
        <w:t xml:space="preserve">Deze stijl kwam van eigen bodem, namelijk Claire </w:t>
      </w:r>
      <w:proofErr w:type="spellStart"/>
      <w:r w:rsidR="00DD053F">
        <w:rPr>
          <w:rFonts w:ascii="Verdana" w:hAnsi="Verdana"/>
          <w:sz w:val="24"/>
          <w:szCs w:val="24"/>
        </w:rPr>
        <w:t>McCardell</w:t>
      </w:r>
      <w:proofErr w:type="spellEnd"/>
      <w:r w:rsidR="00DD053F">
        <w:rPr>
          <w:rFonts w:ascii="Verdana" w:hAnsi="Verdana"/>
          <w:sz w:val="24"/>
          <w:szCs w:val="24"/>
        </w:rPr>
        <w:t xml:space="preserve"> (1905-1958) en </w:t>
      </w:r>
      <w:proofErr w:type="spellStart"/>
      <w:r w:rsidR="00DD053F">
        <w:rPr>
          <w:rFonts w:ascii="Verdana" w:hAnsi="Verdana"/>
          <w:sz w:val="24"/>
          <w:szCs w:val="24"/>
        </w:rPr>
        <w:t>Norman</w:t>
      </w:r>
      <w:proofErr w:type="spellEnd"/>
      <w:r w:rsidR="00DD053F">
        <w:rPr>
          <w:rFonts w:ascii="Verdana" w:hAnsi="Verdana"/>
          <w:sz w:val="24"/>
          <w:szCs w:val="24"/>
        </w:rPr>
        <w:t xml:space="preserve"> </w:t>
      </w:r>
      <w:proofErr w:type="spellStart"/>
      <w:r w:rsidR="00DD053F">
        <w:rPr>
          <w:rFonts w:ascii="Verdana" w:hAnsi="Verdana"/>
          <w:sz w:val="24"/>
          <w:szCs w:val="24"/>
        </w:rPr>
        <w:t>Norell</w:t>
      </w:r>
      <w:proofErr w:type="spellEnd"/>
      <w:r w:rsidR="00DD053F">
        <w:rPr>
          <w:rFonts w:ascii="Verdana" w:hAnsi="Verdana"/>
          <w:sz w:val="24"/>
          <w:szCs w:val="24"/>
        </w:rPr>
        <w:t xml:space="preserve"> (1900-1972). Ze hebben beiden gewerkt bij modeondernemer </w:t>
      </w:r>
      <w:proofErr w:type="spellStart"/>
      <w:r w:rsidR="00DD053F">
        <w:rPr>
          <w:rFonts w:ascii="Verdana" w:hAnsi="Verdana"/>
          <w:sz w:val="24"/>
          <w:szCs w:val="24"/>
        </w:rPr>
        <w:t>Hattie</w:t>
      </w:r>
      <w:proofErr w:type="spellEnd"/>
      <w:r w:rsidR="00DD053F">
        <w:rPr>
          <w:rFonts w:ascii="Verdana" w:hAnsi="Verdana"/>
          <w:sz w:val="24"/>
          <w:szCs w:val="24"/>
        </w:rPr>
        <w:t xml:space="preserve"> </w:t>
      </w:r>
      <w:proofErr w:type="spellStart"/>
      <w:r w:rsidR="00DD053F">
        <w:rPr>
          <w:rFonts w:ascii="Verdana" w:hAnsi="Verdana"/>
          <w:sz w:val="24"/>
          <w:szCs w:val="24"/>
        </w:rPr>
        <w:t>Carnegie</w:t>
      </w:r>
      <w:proofErr w:type="spellEnd"/>
      <w:r w:rsidR="00DD053F">
        <w:rPr>
          <w:rFonts w:ascii="Verdana" w:hAnsi="Verdana"/>
          <w:sz w:val="24"/>
          <w:szCs w:val="24"/>
        </w:rPr>
        <w:t xml:space="preserve"> (1889-1956), de bedenker van de term </w:t>
      </w:r>
      <w:r w:rsidR="00C73299">
        <w:rPr>
          <w:rFonts w:ascii="Verdana" w:hAnsi="Verdana"/>
          <w:sz w:val="24"/>
          <w:szCs w:val="24"/>
        </w:rPr>
        <w:t xml:space="preserve"> </w:t>
      </w:r>
      <w:r w:rsidR="00DD053F">
        <w:rPr>
          <w:rFonts w:ascii="Verdana" w:hAnsi="Verdana"/>
          <w:sz w:val="24"/>
          <w:szCs w:val="24"/>
        </w:rPr>
        <w:t xml:space="preserve">“spectator </w:t>
      </w:r>
      <w:proofErr w:type="spellStart"/>
      <w:r w:rsidR="00DD053F">
        <w:rPr>
          <w:rFonts w:ascii="Verdana" w:hAnsi="Verdana"/>
          <w:sz w:val="24"/>
          <w:szCs w:val="24"/>
        </w:rPr>
        <w:t>sportswear</w:t>
      </w:r>
      <w:proofErr w:type="spellEnd"/>
      <w:r w:rsidR="00DD053F">
        <w:rPr>
          <w:rFonts w:ascii="Verdana" w:hAnsi="Verdana"/>
          <w:sz w:val="24"/>
          <w:szCs w:val="24"/>
        </w:rPr>
        <w:t>”. Deze kleding was praktisch, maar anders dan de kleding voor actieve sporters. De kleding was gemaakt van nieuwe materialen en met creatieve snijdtechnieken. Deze kleding zette de confectiekleding, een fabricagemodel dat de Europese mode-industrie na afloop van de oorlog zou gaan imiteren</w:t>
      </w:r>
      <w:r w:rsidR="00AD4AA2">
        <w:rPr>
          <w:rFonts w:ascii="Verdana" w:hAnsi="Verdana"/>
          <w:sz w:val="24"/>
          <w:szCs w:val="24"/>
        </w:rPr>
        <w:t xml:space="preserve">, in de voorste gelederen van de mode. Vanwege de oorlog lag de couture in Parijs stil, de Amerikanen kregen dus de kans dit gat op te vullen. </w:t>
      </w:r>
      <w:proofErr w:type="spellStart"/>
      <w:r w:rsidR="00AD4AA2">
        <w:rPr>
          <w:rFonts w:ascii="Verdana" w:hAnsi="Verdana"/>
          <w:sz w:val="24"/>
          <w:szCs w:val="24"/>
        </w:rPr>
        <w:t>Mainbocher</w:t>
      </w:r>
      <w:proofErr w:type="spellEnd"/>
      <w:r w:rsidR="00AD4AA2">
        <w:rPr>
          <w:rFonts w:ascii="Verdana" w:hAnsi="Verdana"/>
          <w:sz w:val="24"/>
          <w:szCs w:val="24"/>
        </w:rPr>
        <w:t xml:space="preserve"> (</w:t>
      </w:r>
      <w:proofErr w:type="spellStart"/>
      <w:r w:rsidR="00AD4AA2">
        <w:rPr>
          <w:rFonts w:ascii="Verdana" w:hAnsi="Verdana"/>
          <w:sz w:val="24"/>
          <w:szCs w:val="24"/>
        </w:rPr>
        <w:t>Main</w:t>
      </w:r>
      <w:proofErr w:type="spellEnd"/>
      <w:r w:rsidR="00AD4AA2">
        <w:rPr>
          <w:rFonts w:ascii="Verdana" w:hAnsi="Verdana"/>
          <w:sz w:val="24"/>
          <w:szCs w:val="24"/>
        </w:rPr>
        <w:t xml:space="preserve"> </w:t>
      </w:r>
      <w:proofErr w:type="spellStart"/>
      <w:r w:rsidR="00AD4AA2">
        <w:rPr>
          <w:rFonts w:ascii="Verdana" w:hAnsi="Verdana"/>
          <w:sz w:val="24"/>
          <w:szCs w:val="24"/>
        </w:rPr>
        <w:t>Rousseau</w:t>
      </w:r>
      <w:proofErr w:type="spellEnd"/>
      <w:r w:rsidR="00AD4AA2">
        <w:rPr>
          <w:rFonts w:ascii="Verdana" w:hAnsi="Verdana"/>
          <w:sz w:val="24"/>
          <w:szCs w:val="24"/>
        </w:rPr>
        <w:t xml:space="preserve"> </w:t>
      </w:r>
      <w:proofErr w:type="spellStart"/>
      <w:r w:rsidR="00AD4AA2">
        <w:rPr>
          <w:rFonts w:ascii="Verdana" w:hAnsi="Verdana"/>
          <w:sz w:val="24"/>
          <w:szCs w:val="24"/>
        </w:rPr>
        <w:t>Bocher</w:t>
      </w:r>
      <w:proofErr w:type="spellEnd"/>
      <w:r w:rsidR="00AD4AA2">
        <w:rPr>
          <w:rFonts w:ascii="Verdana" w:hAnsi="Verdana"/>
          <w:sz w:val="24"/>
          <w:szCs w:val="24"/>
        </w:rPr>
        <w:t>, zijn echte naam, 1906-1978) specialiseerde zich in eenvoudige, klassieke, elegante en bijzonder dure kleding. Hij was de eerste Amerikaanse ontwerper die in 1930 een modehuis opende in Parijs. De ontwerpen van de belangrijkste Amerikaanse ontwerper Charles James (1906-1978)</w:t>
      </w:r>
      <w:r w:rsidR="00DC77FF">
        <w:rPr>
          <w:rFonts w:ascii="Verdana" w:hAnsi="Verdana"/>
          <w:sz w:val="24"/>
          <w:szCs w:val="24"/>
        </w:rPr>
        <w:t>, die in 1945 in New York zijn eigen zaak opende, waren even luxueus, maar werden eerder gezien als kunstwerken dan als draagbare kleding. Zijn ontwerpen stonden dus lijnrecht tegenover d</w:t>
      </w:r>
      <w:r w:rsidR="00B829C6">
        <w:rPr>
          <w:rFonts w:ascii="Verdana" w:hAnsi="Verdana"/>
          <w:sz w:val="24"/>
          <w:szCs w:val="24"/>
        </w:rPr>
        <w:t>e Amerikaanse sportkleding. Rechts zie je</w:t>
      </w:r>
      <w:r w:rsidR="00DC77FF">
        <w:rPr>
          <w:rFonts w:ascii="Verdana" w:hAnsi="Verdana"/>
          <w:sz w:val="24"/>
          <w:szCs w:val="24"/>
        </w:rPr>
        <w:t xml:space="preserve"> zijn </w:t>
      </w:r>
      <w:proofErr w:type="spellStart"/>
      <w:r w:rsidR="00DC77FF">
        <w:rPr>
          <w:rFonts w:ascii="Verdana" w:hAnsi="Verdana"/>
          <w:sz w:val="24"/>
          <w:szCs w:val="24"/>
        </w:rPr>
        <w:t>Four-leaf-Clover-jurk</w:t>
      </w:r>
      <w:proofErr w:type="spellEnd"/>
      <w:r w:rsidR="00DC77FF">
        <w:rPr>
          <w:rFonts w:ascii="Verdana" w:hAnsi="Verdana"/>
          <w:sz w:val="24"/>
          <w:szCs w:val="24"/>
        </w:rPr>
        <w:t xml:space="preserve"> uit 1953, gemaakt van ivoorkleurige </w:t>
      </w:r>
      <w:proofErr w:type="spellStart"/>
      <w:r w:rsidR="00DC77FF">
        <w:rPr>
          <w:rFonts w:ascii="Verdana" w:hAnsi="Verdana"/>
          <w:sz w:val="24"/>
          <w:szCs w:val="24"/>
        </w:rPr>
        <w:t>duchesse</w:t>
      </w:r>
      <w:proofErr w:type="spellEnd"/>
      <w:r w:rsidR="00DC77FF">
        <w:rPr>
          <w:rFonts w:ascii="Verdana" w:hAnsi="Verdana"/>
          <w:sz w:val="24"/>
          <w:szCs w:val="24"/>
        </w:rPr>
        <w:t xml:space="preserve"> met stijve, uitstaande onderrok. </w:t>
      </w:r>
    </w:p>
    <w:p w:rsidR="00B829C6" w:rsidRPr="00C73299" w:rsidRDefault="00C73299">
      <w:pPr>
        <w:pStyle w:val="Geenafstand"/>
        <w:rPr>
          <w:rFonts w:ascii="Verdana" w:hAnsi="Verdana"/>
          <w:b/>
          <w:sz w:val="24"/>
          <w:szCs w:val="24"/>
        </w:rPr>
      </w:pPr>
      <w:r w:rsidRPr="00C73299">
        <w:rPr>
          <w:rFonts w:ascii="Verdana" w:hAnsi="Verdana"/>
          <w:b/>
          <w:sz w:val="24"/>
          <w:szCs w:val="24"/>
        </w:rPr>
        <w:lastRenderedPageBreak/>
        <w:t>New Look</w:t>
      </w:r>
    </w:p>
    <w:p w:rsidR="005E79C7" w:rsidRDefault="00C73299">
      <w:pPr>
        <w:pStyle w:val="Geenafstand"/>
        <w:rPr>
          <w:rFonts w:ascii="Verdana" w:hAnsi="Verdana"/>
          <w:sz w:val="24"/>
          <w:szCs w:val="24"/>
        </w:rPr>
      </w:pPr>
      <w:r>
        <w:rPr>
          <w:noProof/>
          <w:lang w:eastAsia="nl-NL"/>
        </w:rPr>
        <w:drawing>
          <wp:anchor distT="0" distB="0" distL="114300" distR="114300" simplePos="0" relativeHeight="251659264" behindDoc="0" locked="0" layoutInCell="1" allowOverlap="1">
            <wp:simplePos x="0" y="0"/>
            <wp:positionH relativeFrom="column">
              <wp:posOffset>4275455</wp:posOffset>
            </wp:positionH>
            <wp:positionV relativeFrom="paragraph">
              <wp:posOffset>2859405</wp:posOffset>
            </wp:positionV>
            <wp:extent cx="2139315" cy="2849245"/>
            <wp:effectExtent l="19050" t="0" r="0" b="0"/>
            <wp:wrapSquare wrapText="bothSides"/>
            <wp:docPr id="4" name="irc_mi" descr="http://2.bp.blogspot.com/-KMVF84aSPD8/Ujds2YQEbGI/AAAAAAAALaM/lmhP4ULXDlA/s1600/rear_window_3.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KMVF84aSPD8/Ujds2YQEbGI/AAAAAAAALaM/lmhP4ULXDlA/s1600/rear_window_3.jpg">
                      <a:hlinkClick r:id="rId35"/>
                    </pic:cNvPr>
                    <pic:cNvPicPr>
                      <a:picLocks noChangeAspect="1" noChangeArrowheads="1"/>
                    </pic:cNvPicPr>
                  </pic:nvPicPr>
                  <pic:blipFill>
                    <a:blip r:embed="rId36" cstate="print"/>
                    <a:srcRect/>
                    <a:stretch>
                      <a:fillRect/>
                    </a:stretch>
                  </pic:blipFill>
                  <pic:spPr bwMode="auto">
                    <a:xfrm>
                      <a:off x="0" y="0"/>
                      <a:ext cx="2139315" cy="2849245"/>
                    </a:xfrm>
                    <a:prstGeom prst="rect">
                      <a:avLst/>
                    </a:prstGeom>
                    <a:noFill/>
                    <a:ln w="9525">
                      <a:noFill/>
                      <a:miter lim="800000"/>
                      <a:headEnd/>
                      <a:tailEnd/>
                    </a:ln>
                  </pic:spPr>
                </pic:pic>
              </a:graphicData>
            </a:graphic>
          </wp:anchor>
        </w:drawing>
      </w:r>
      <w:r w:rsidR="00C27DBE" w:rsidRPr="00C27DBE">
        <w:rPr>
          <w:noProof/>
        </w:rPr>
        <w:pict>
          <v:shape id="_x0000_s1043" type="#_x0000_t202" style="position:absolute;margin-left:311.9pt;margin-top:211pt;width:187.55pt;height:22.15pt;z-index:251710464;mso-position-horizontal-relative:text;mso-position-vertical-relative:text" stroked="f">
            <v:textbox style="mso-fit-shape-to-text:t" inset="0,0,0,0">
              <w:txbxContent>
                <w:p w:rsidR="0026488F" w:rsidRPr="0026488F" w:rsidRDefault="0026488F" w:rsidP="0026488F">
                  <w:pPr>
                    <w:pStyle w:val="Bijschrift"/>
                    <w:rPr>
                      <w:rFonts w:ascii="Verdana" w:hAnsi="Verdana"/>
                      <w:b w:val="0"/>
                      <w:i/>
                      <w:noProof/>
                      <w:sz w:val="20"/>
                      <w:szCs w:val="20"/>
                    </w:rPr>
                  </w:pPr>
                  <w:r w:rsidRPr="0026488F">
                    <w:rPr>
                      <w:rFonts w:ascii="Verdana" w:hAnsi="Verdana"/>
                      <w:b w:val="0"/>
                      <w:i/>
                      <w:sz w:val="20"/>
                      <w:szCs w:val="20"/>
                    </w:rPr>
                    <w:t>Christian Dior</w:t>
                  </w:r>
                </w:p>
              </w:txbxContent>
            </v:textbox>
            <w10:wrap type="square"/>
          </v:shape>
        </w:pict>
      </w:r>
      <w:r>
        <w:rPr>
          <w:rFonts w:ascii="Verdana" w:hAnsi="Verdana"/>
          <w:noProof/>
          <w:sz w:val="24"/>
          <w:szCs w:val="24"/>
          <w:lang w:eastAsia="nl-NL"/>
        </w:rPr>
        <w:drawing>
          <wp:anchor distT="0" distB="0" distL="114300" distR="114300" simplePos="0" relativeHeight="251708416" behindDoc="0" locked="0" layoutInCell="1" allowOverlap="1">
            <wp:simplePos x="0" y="0"/>
            <wp:positionH relativeFrom="column">
              <wp:posOffset>3960495</wp:posOffset>
            </wp:positionH>
            <wp:positionV relativeFrom="paragraph">
              <wp:posOffset>31115</wp:posOffset>
            </wp:positionV>
            <wp:extent cx="2383790" cy="2593975"/>
            <wp:effectExtent l="19050" t="0" r="0" b="0"/>
            <wp:wrapSquare wrapText="bothSides"/>
            <wp:docPr id="40" name="irc_mi" descr="http://1.bp.blogspot.com/-l3Vx5Aa7I3Y/TxoU8OzZgQI/AAAAAAAADng/Zth3Q4lh5Jk/s1600/Christian+Dior2.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l3Vx5Aa7I3Y/TxoU8OzZgQI/AAAAAAAADng/Zth3Q4lh5Jk/s1600/Christian+Dior2.jpg">
                      <a:hlinkClick r:id="rId37"/>
                    </pic:cNvPr>
                    <pic:cNvPicPr>
                      <a:picLocks noChangeAspect="1" noChangeArrowheads="1"/>
                    </pic:cNvPicPr>
                  </pic:nvPicPr>
                  <pic:blipFill>
                    <a:blip r:embed="rId38" cstate="print"/>
                    <a:srcRect/>
                    <a:stretch>
                      <a:fillRect/>
                    </a:stretch>
                  </pic:blipFill>
                  <pic:spPr bwMode="auto">
                    <a:xfrm>
                      <a:off x="0" y="0"/>
                      <a:ext cx="2383790" cy="2593975"/>
                    </a:xfrm>
                    <a:prstGeom prst="rect">
                      <a:avLst/>
                    </a:prstGeom>
                    <a:noFill/>
                    <a:ln w="9525">
                      <a:noFill/>
                      <a:miter lim="800000"/>
                      <a:headEnd/>
                      <a:tailEnd/>
                    </a:ln>
                  </pic:spPr>
                </pic:pic>
              </a:graphicData>
            </a:graphic>
          </wp:anchor>
        </w:drawing>
      </w:r>
      <w:r w:rsidR="0071141F">
        <w:rPr>
          <w:rFonts w:ascii="Verdana" w:hAnsi="Verdana"/>
          <w:sz w:val="24"/>
          <w:szCs w:val="24"/>
        </w:rPr>
        <w:t xml:space="preserve">De vrede was getekend, maar voedsel en kleding waren nog steeds op de bon toen de </w:t>
      </w:r>
      <w:proofErr w:type="spellStart"/>
      <w:r w:rsidR="0071141F">
        <w:rPr>
          <w:rFonts w:ascii="Verdana" w:hAnsi="Verdana"/>
          <w:sz w:val="24"/>
          <w:szCs w:val="24"/>
        </w:rPr>
        <w:t>Parijse</w:t>
      </w:r>
      <w:proofErr w:type="spellEnd"/>
      <w:r w:rsidR="0071141F">
        <w:rPr>
          <w:rFonts w:ascii="Verdana" w:hAnsi="Verdana"/>
          <w:sz w:val="24"/>
          <w:szCs w:val="24"/>
        </w:rPr>
        <w:t xml:space="preserve"> couturier Christian Dior (1905-1957), met financiële steun van de textielmagnaat Marcel </w:t>
      </w:r>
      <w:proofErr w:type="spellStart"/>
      <w:r w:rsidR="0071141F">
        <w:rPr>
          <w:rFonts w:ascii="Verdana" w:hAnsi="Verdana"/>
          <w:sz w:val="24"/>
          <w:szCs w:val="24"/>
        </w:rPr>
        <w:t>Boussac</w:t>
      </w:r>
      <w:proofErr w:type="spellEnd"/>
      <w:r w:rsidR="0071141F">
        <w:rPr>
          <w:rFonts w:ascii="Verdana" w:hAnsi="Verdana"/>
          <w:sz w:val="24"/>
          <w:szCs w:val="24"/>
        </w:rPr>
        <w:t xml:space="preserve">, zijn </w:t>
      </w:r>
      <w:proofErr w:type="spellStart"/>
      <w:r w:rsidR="0071141F">
        <w:rPr>
          <w:rFonts w:ascii="Verdana" w:hAnsi="Verdana"/>
          <w:sz w:val="24"/>
          <w:szCs w:val="24"/>
        </w:rPr>
        <w:t>Corollelijn</w:t>
      </w:r>
      <w:proofErr w:type="spellEnd"/>
      <w:r w:rsidR="0071141F">
        <w:rPr>
          <w:rFonts w:ascii="Verdana" w:hAnsi="Verdana"/>
          <w:sz w:val="24"/>
          <w:szCs w:val="24"/>
        </w:rPr>
        <w:t xml:space="preserve"> uit 1947 presenteerde. Deze collectie kreeg door Camel </w:t>
      </w:r>
      <w:proofErr w:type="spellStart"/>
      <w:r w:rsidR="0071141F">
        <w:rPr>
          <w:rFonts w:ascii="Verdana" w:hAnsi="Verdana"/>
          <w:sz w:val="24"/>
          <w:szCs w:val="24"/>
        </w:rPr>
        <w:t>Snow</w:t>
      </w:r>
      <w:proofErr w:type="spellEnd"/>
      <w:r w:rsidR="0071141F">
        <w:rPr>
          <w:rFonts w:ascii="Verdana" w:hAnsi="Verdana"/>
          <w:sz w:val="24"/>
          <w:szCs w:val="24"/>
        </w:rPr>
        <w:t xml:space="preserve"> van </w:t>
      </w:r>
      <w:proofErr w:type="spellStart"/>
      <w:r w:rsidR="0071141F">
        <w:rPr>
          <w:rFonts w:ascii="Verdana" w:hAnsi="Verdana"/>
          <w:sz w:val="24"/>
          <w:szCs w:val="24"/>
        </w:rPr>
        <w:t>Harper’s</w:t>
      </w:r>
      <w:proofErr w:type="spellEnd"/>
      <w:r w:rsidR="0071141F">
        <w:rPr>
          <w:rFonts w:ascii="Verdana" w:hAnsi="Verdana"/>
          <w:sz w:val="24"/>
          <w:szCs w:val="24"/>
        </w:rPr>
        <w:t xml:space="preserve"> Bazaar de bijnaam ‘New Look’. Tot zijn plotselinge dood 10 jaar later bleef Dior herhaaldelijk het modesilhouet veranderen en verzekerde zich zo van een blijvende interesse van de pers. Dior</w:t>
      </w:r>
      <w:r w:rsidR="00564BB0">
        <w:rPr>
          <w:rFonts w:ascii="Verdana" w:hAnsi="Verdana"/>
          <w:sz w:val="24"/>
          <w:szCs w:val="24"/>
        </w:rPr>
        <w:t xml:space="preserve"> liet</w:t>
      </w:r>
      <w:r w:rsidR="0071141F">
        <w:rPr>
          <w:rFonts w:ascii="Verdana" w:hAnsi="Verdana"/>
          <w:sz w:val="24"/>
          <w:szCs w:val="24"/>
        </w:rPr>
        <w:t xml:space="preserve"> een nostalgische vorm van </w:t>
      </w:r>
      <w:r w:rsidR="0026488F">
        <w:rPr>
          <w:rFonts w:ascii="Verdana" w:hAnsi="Verdana"/>
          <w:sz w:val="24"/>
          <w:szCs w:val="24"/>
        </w:rPr>
        <w:t xml:space="preserve"> </w:t>
      </w:r>
      <w:r w:rsidR="0071141F">
        <w:rPr>
          <w:rFonts w:ascii="Verdana" w:hAnsi="Verdana"/>
          <w:sz w:val="24"/>
          <w:szCs w:val="24"/>
        </w:rPr>
        <w:t xml:space="preserve">vrouwelijkheid zien en was een feest van luxe. </w:t>
      </w:r>
      <w:r w:rsidR="00CB6FD9">
        <w:rPr>
          <w:rFonts w:ascii="Verdana" w:hAnsi="Verdana"/>
          <w:sz w:val="24"/>
          <w:szCs w:val="24"/>
        </w:rPr>
        <w:t xml:space="preserve">Wijde kuitlange rokken werden omhooggehouden door petticoats. Ook kwam er een centuur in de taille die het zandloperfiguur benadrukte. De petticoats zorgden voor een overdreven vrouwelijk silhouet die niet geschikt was voor de werkvloer, maar beter paste bij een leven van luieren. Sommige critici zagen het als geïdealiseerde vrouwelijkheid. </w:t>
      </w:r>
    </w:p>
    <w:p w:rsidR="00564BB0" w:rsidRDefault="00564BB0">
      <w:pPr>
        <w:pStyle w:val="Geenafstand"/>
        <w:rPr>
          <w:rFonts w:ascii="Verdana" w:hAnsi="Verdana"/>
          <w:sz w:val="24"/>
          <w:szCs w:val="24"/>
        </w:rPr>
      </w:pPr>
    </w:p>
    <w:p w:rsidR="00867173" w:rsidRPr="00867173" w:rsidRDefault="00867173">
      <w:pPr>
        <w:pStyle w:val="Geenafstand"/>
        <w:rPr>
          <w:rFonts w:ascii="Verdana" w:hAnsi="Verdana"/>
          <w:b/>
          <w:sz w:val="24"/>
          <w:szCs w:val="24"/>
        </w:rPr>
      </w:pPr>
      <w:proofErr w:type="spellStart"/>
      <w:r w:rsidRPr="00867173">
        <w:rPr>
          <w:rFonts w:ascii="Verdana" w:hAnsi="Verdana"/>
          <w:b/>
          <w:sz w:val="24"/>
          <w:szCs w:val="24"/>
        </w:rPr>
        <w:t>Sweetheartstijl</w:t>
      </w:r>
      <w:proofErr w:type="spellEnd"/>
    </w:p>
    <w:p w:rsidR="00984331" w:rsidRDefault="00C27DBE">
      <w:pPr>
        <w:pStyle w:val="Geenafstand"/>
        <w:rPr>
          <w:rFonts w:ascii="Verdana" w:hAnsi="Verdana"/>
          <w:sz w:val="24"/>
          <w:szCs w:val="24"/>
        </w:rPr>
      </w:pPr>
      <w:r w:rsidRPr="00C27DBE">
        <w:rPr>
          <w:noProof/>
        </w:rPr>
        <w:pict>
          <v:shape id="_x0000_s1028" type="#_x0000_t202" style="position:absolute;margin-left:336.85pt;margin-top:128.5pt;width:168.45pt;height:15.75pt;z-index:251666432" stroked="f">
            <v:textbox inset="0,0,0,0">
              <w:txbxContent>
                <w:p w:rsidR="004B636B" w:rsidRPr="00984331" w:rsidRDefault="004B636B" w:rsidP="004B636B">
                  <w:pPr>
                    <w:pStyle w:val="Bijschrift"/>
                    <w:rPr>
                      <w:rFonts w:ascii="Verdana" w:hAnsi="Verdana"/>
                      <w:b w:val="0"/>
                      <w:i/>
                      <w:noProof/>
                      <w:sz w:val="20"/>
                      <w:szCs w:val="20"/>
                      <w:lang w:val="en-US"/>
                    </w:rPr>
                  </w:pPr>
                  <w:r w:rsidRPr="00984331">
                    <w:rPr>
                      <w:rFonts w:ascii="Verdana" w:hAnsi="Verdana"/>
                      <w:b w:val="0"/>
                      <w:i/>
                      <w:sz w:val="20"/>
                      <w:szCs w:val="20"/>
                      <w:lang w:val="en-US"/>
                    </w:rPr>
                    <w:t>Grace Kelly</w:t>
                  </w:r>
                  <w:r w:rsidR="00984331" w:rsidRPr="00984331">
                    <w:rPr>
                      <w:rFonts w:ascii="Verdana" w:hAnsi="Verdana"/>
                      <w:b w:val="0"/>
                      <w:i/>
                      <w:sz w:val="20"/>
                      <w:szCs w:val="20"/>
                      <w:lang w:val="en-US"/>
                    </w:rPr>
                    <w:t xml:space="preserve"> (</w:t>
                  </w:r>
                  <w:proofErr w:type="spellStart"/>
                  <w:r w:rsidR="00984331" w:rsidRPr="00984331">
                    <w:rPr>
                      <w:rFonts w:ascii="Verdana" w:hAnsi="Verdana"/>
                      <w:b w:val="0"/>
                      <w:i/>
                      <w:sz w:val="20"/>
                      <w:szCs w:val="20"/>
                      <w:lang w:val="en-US"/>
                    </w:rPr>
                    <w:t>jurk</w:t>
                  </w:r>
                  <w:proofErr w:type="spellEnd"/>
                  <w:r w:rsidR="00984331" w:rsidRPr="00984331">
                    <w:rPr>
                      <w:rFonts w:ascii="Verdana" w:hAnsi="Verdana"/>
                      <w:b w:val="0"/>
                      <w:i/>
                      <w:sz w:val="20"/>
                      <w:szCs w:val="20"/>
                      <w:lang w:val="en-US"/>
                    </w:rPr>
                    <w:t xml:space="preserve"> Helen Rose)</w:t>
                  </w:r>
                  <w:r w:rsidRPr="00984331">
                    <w:rPr>
                      <w:rFonts w:ascii="Verdana" w:hAnsi="Verdana"/>
                      <w:b w:val="0"/>
                      <w:i/>
                      <w:sz w:val="20"/>
                      <w:szCs w:val="20"/>
                      <w:lang w:val="en-US"/>
                    </w:rPr>
                    <w:t xml:space="preserve">  </w:t>
                  </w:r>
                </w:p>
              </w:txbxContent>
            </v:textbox>
            <w10:wrap type="square"/>
          </v:shape>
        </w:pict>
      </w:r>
      <w:r w:rsidR="005E79C7" w:rsidRPr="00C73299">
        <w:rPr>
          <w:rFonts w:ascii="Verdana" w:hAnsi="Verdana"/>
          <w:sz w:val="24"/>
          <w:szCs w:val="24"/>
        </w:rPr>
        <w:t>De New Look had enorm veel invloed en betekende dat Parijs weer het hart van de modewereld werd</w:t>
      </w:r>
      <w:r w:rsidR="005E79C7">
        <w:rPr>
          <w:rFonts w:ascii="Verdana" w:hAnsi="Verdana"/>
          <w:sz w:val="24"/>
          <w:szCs w:val="24"/>
        </w:rPr>
        <w:t xml:space="preserve">. In de Verenigde Staten ging de New Look over in de </w:t>
      </w:r>
      <w:proofErr w:type="spellStart"/>
      <w:r w:rsidR="005E79C7">
        <w:rPr>
          <w:rFonts w:ascii="Verdana" w:hAnsi="Verdana"/>
          <w:sz w:val="24"/>
          <w:szCs w:val="24"/>
        </w:rPr>
        <w:t>sweetheartstijl</w:t>
      </w:r>
      <w:proofErr w:type="spellEnd"/>
      <w:r w:rsidR="005E79C7">
        <w:rPr>
          <w:rFonts w:ascii="Verdana" w:hAnsi="Verdana"/>
          <w:sz w:val="24"/>
          <w:szCs w:val="24"/>
        </w:rPr>
        <w:t>.</w:t>
      </w:r>
      <w:r w:rsidR="00811CE2">
        <w:rPr>
          <w:rFonts w:ascii="Verdana" w:hAnsi="Verdana"/>
          <w:sz w:val="24"/>
          <w:szCs w:val="24"/>
        </w:rPr>
        <w:t xml:space="preserve"> Een beroemd voorbeeld hiervan is de jurk van Helen </w:t>
      </w:r>
      <w:proofErr w:type="spellStart"/>
      <w:r w:rsidR="00811CE2">
        <w:rPr>
          <w:rFonts w:ascii="Verdana" w:hAnsi="Verdana"/>
          <w:sz w:val="24"/>
          <w:szCs w:val="24"/>
        </w:rPr>
        <w:t>Ro</w:t>
      </w:r>
      <w:r w:rsidR="00E46CF6">
        <w:rPr>
          <w:rFonts w:ascii="Verdana" w:hAnsi="Verdana"/>
          <w:sz w:val="24"/>
          <w:szCs w:val="24"/>
        </w:rPr>
        <w:t>se</w:t>
      </w:r>
      <w:proofErr w:type="spellEnd"/>
      <w:r w:rsidR="00E46CF6">
        <w:rPr>
          <w:rFonts w:ascii="Verdana" w:hAnsi="Verdana"/>
          <w:sz w:val="24"/>
          <w:szCs w:val="24"/>
        </w:rPr>
        <w:t xml:space="preserve"> (</w:t>
      </w:r>
      <w:r w:rsidR="00984331">
        <w:rPr>
          <w:rFonts w:ascii="Verdana" w:hAnsi="Verdana"/>
          <w:sz w:val="24"/>
          <w:szCs w:val="24"/>
        </w:rPr>
        <w:t xml:space="preserve">1904-1985) voor </w:t>
      </w:r>
      <w:proofErr w:type="spellStart"/>
      <w:r w:rsidR="00984331">
        <w:rPr>
          <w:rFonts w:ascii="Verdana" w:hAnsi="Verdana"/>
          <w:sz w:val="24"/>
          <w:szCs w:val="24"/>
        </w:rPr>
        <w:t>Grace</w:t>
      </w:r>
      <w:proofErr w:type="spellEnd"/>
      <w:r w:rsidR="00984331">
        <w:rPr>
          <w:rFonts w:ascii="Verdana" w:hAnsi="Verdana"/>
          <w:sz w:val="24"/>
          <w:szCs w:val="24"/>
        </w:rPr>
        <w:t xml:space="preserve"> Kelly</w:t>
      </w:r>
      <w:r w:rsidR="00E46CF6">
        <w:rPr>
          <w:rFonts w:ascii="Verdana" w:hAnsi="Verdana"/>
          <w:sz w:val="24"/>
          <w:szCs w:val="24"/>
        </w:rPr>
        <w:t>.</w:t>
      </w:r>
      <w:r w:rsidR="00811CE2">
        <w:rPr>
          <w:rFonts w:ascii="Verdana" w:hAnsi="Verdana"/>
          <w:sz w:val="24"/>
          <w:szCs w:val="24"/>
        </w:rPr>
        <w:t xml:space="preserve"> Het hartvormige lijfje, de ingesnoerde taille en de wijde rok werden de mode voor iedereen en vormden de basis van de jurk die op het belangrijke schoolbal werd gedragen. Voor overdag waren er katoenen versies met een knoopsluiting voor. </w:t>
      </w:r>
    </w:p>
    <w:p w:rsidR="00984331" w:rsidRDefault="00984331">
      <w:pPr>
        <w:pStyle w:val="Geenafstand"/>
        <w:rPr>
          <w:rFonts w:ascii="Verdana" w:hAnsi="Verdana"/>
          <w:sz w:val="24"/>
          <w:szCs w:val="24"/>
        </w:rPr>
      </w:pPr>
    </w:p>
    <w:p w:rsidR="00867173" w:rsidRPr="00867173" w:rsidRDefault="00867173">
      <w:pPr>
        <w:pStyle w:val="Geenafstand"/>
        <w:rPr>
          <w:rFonts w:ascii="Verdana" w:hAnsi="Verdana"/>
          <w:b/>
          <w:sz w:val="24"/>
          <w:szCs w:val="24"/>
        </w:rPr>
      </w:pPr>
      <w:r w:rsidRPr="00867173">
        <w:rPr>
          <w:rFonts w:ascii="Verdana" w:hAnsi="Verdana"/>
          <w:b/>
          <w:sz w:val="24"/>
          <w:szCs w:val="24"/>
        </w:rPr>
        <w:t>Heropening modehuis Chanel</w:t>
      </w:r>
    </w:p>
    <w:p w:rsidR="00811CE2" w:rsidRDefault="00417C3D">
      <w:pPr>
        <w:pStyle w:val="Geenafstand"/>
        <w:rPr>
          <w:rFonts w:ascii="Verdana" w:hAnsi="Verdana"/>
          <w:sz w:val="24"/>
          <w:szCs w:val="24"/>
        </w:rPr>
      </w:pPr>
      <w:r>
        <w:rPr>
          <w:rFonts w:ascii="Verdana" w:hAnsi="Verdana"/>
          <w:sz w:val="24"/>
          <w:szCs w:val="24"/>
        </w:rPr>
        <w:t xml:space="preserve">In 1954 heropende Chanel haar modehuis en bracht een collectie comfortabele, op de mannengarderobe geïnspireerde kledingstukken op de markt. Dit was dus in tegenstelling tot de gestructureerde kleding van Dior. </w:t>
      </w:r>
      <w:r w:rsidR="00067728">
        <w:rPr>
          <w:rFonts w:ascii="Verdana" w:hAnsi="Verdana"/>
          <w:sz w:val="24"/>
          <w:szCs w:val="24"/>
        </w:rPr>
        <w:t xml:space="preserve">Door de eenvoudige constructie van Chanel en het simpele model konden fabrikanten ze gemakkelijk kopiëren. Ook al waren de stoffen van mindere kwaliteit, ze boden de consument betaalbare elegantie. </w:t>
      </w:r>
    </w:p>
    <w:p w:rsidR="00C169F0" w:rsidRDefault="00C169F0">
      <w:pPr>
        <w:pStyle w:val="Geenafstand"/>
        <w:rPr>
          <w:rFonts w:ascii="Verdana" w:hAnsi="Verdana"/>
          <w:sz w:val="24"/>
          <w:szCs w:val="24"/>
        </w:rPr>
      </w:pPr>
    </w:p>
    <w:p w:rsidR="00867173" w:rsidRPr="00867173" w:rsidRDefault="00867173">
      <w:pPr>
        <w:pStyle w:val="Geenafstand"/>
        <w:rPr>
          <w:rFonts w:ascii="Verdana" w:hAnsi="Verdana"/>
          <w:b/>
          <w:sz w:val="24"/>
          <w:szCs w:val="24"/>
        </w:rPr>
      </w:pPr>
      <w:proofErr w:type="spellStart"/>
      <w:r w:rsidRPr="00867173">
        <w:rPr>
          <w:rFonts w:ascii="Verdana" w:hAnsi="Verdana"/>
          <w:b/>
          <w:sz w:val="24"/>
          <w:szCs w:val="24"/>
        </w:rPr>
        <w:t>Cristobal</w:t>
      </w:r>
      <w:proofErr w:type="spellEnd"/>
      <w:r w:rsidRPr="00867173">
        <w:rPr>
          <w:rFonts w:ascii="Verdana" w:hAnsi="Verdana"/>
          <w:b/>
          <w:sz w:val="24"/>
          <w:szCs w:val="24"/>
        </w:rPr>
        <w:t xml:space="preserve"> </w:t>
      </w:r>
      <w:proofErr w:type="spellStart"/>
      <w:r w:rsidRPr="00867173">
        <w:rPr>
          <w:rFonts w:ascii="Verdana" w:hAnsi="Verdana"/>
          <w:b/>
          <w:sz w:val="24"/>
          <w:szCs w:val="24"/>
        </w:rPr>
        <w:t>Balanciaga</w:t>
      </w:r>
      <w:proofErr w:type="spellEnd"/>
      <w:r w:rsidRPr="00867173">
        <w:rPr>
          <w:rFonts w:ascii="Verdana" w:hAnsi="Verdana"/>
          <w:b/>
          <w:sz w:val="24"/>
          <w:szCs w:val="24"/>
        </w:rPr>
        <w:t xml:space="preserve"> </w:t>
      </w:r>
    </w:p>
    <w:p w:rsidR="00067728" w:rsidRDefault="00067728">
      <w:pPr>
        <w:pStyle w:val="Geenafstand"/>
        <w:rPr>
          <w:rFonts w:ascii="Verdana" w:hAnsi="Verdana"/>
          <w:sz w:val="24"/>
          <w:szCs w:val="24"/>
        </w:rPr>
      </w:pPr>
      <w:r>
        <w:rPr>
          <w:rFonts w:ascii="Verdana" w:hAnsi="Verdana"/>
          <w:sz w:val="24"/>
          <w:szCs w:val="24"/>
        </w:rPr>
        <w:t xml:space="preserve">In 1957 maakte </w:t>
      </w:r>
      <w:proofErr w:type="spellStart"/>
      <w:r>
        <w:rPr>
          <w:rFonts w:ascii="Verdana" w:hAnsi="Verdana"/>
          <w:sz w:val="24"/>
          <w:szCs w:val="24"/>
        </w:rPr>
        <w:t>Cristobal</w:t>
      </w:r>
      <w:proofErr w:type="spellEnd"/>
      <w:r>
        <w:rPr>
          <w:rFonts w:ascii="Verdana" w:hAnsi="Verdana"/>
          <w:sz w:val="24"/>
          <w:szCs w:val="24"/>
        </w:rPr>
        <w:t xml:space="preserve"> </w:t>
      </w:r>
      <w:proofErr w:type="spellStart"/>
      <w:r>
        <w:rPr>
          <w:rFonts w:ascii="Verdana" w:hAnsi="Verdana"/>
          <w:sz w:val="24"/>
          <w:szCs w:val="24"/>
        </w:rPr>
        <w:t>Balanciaga</w:t>
      </w:r>
      <w:proofErr w:type="spellEnd"/>
      <w:r>
        <w:rPr>
          <w:rFonts w:ascii="Verdana" w:hAnsi="Verdana"/>
          <w:sz w:val="24"/>
          <w:szCs w:val="24"/>
        </w:rPr>
        <w:t xml:space="preserve"> (1895-1972) de eerste “zakjurk”, een voorloper van de eenvoudige jurkjes van het volgende decennium. Hij werd internationaal </w:t>
      </w:r>
      <w:r w:rsidR="00867173">
        <w:rPr>
          <w:rFonts w:ascii="Verdana" w:hAnsi="Verdana"/>
          <w:sz w:val="24"/>
          <w:szCs w:val="24"/>
        </w:rPr>
        <w:t xml:space="preserve">even bekend als Dior en Chanel (voor meer over </w:t>
      </w:r>
      <w:proofErr w:type="spellStart"/>
      <w:r w:rsidR="00867173">
        <w:rPr>
          <w:rFonts w:ascii="Verdana" w:hAnsi="Verdana"/>
          <w:sz w:val="24"/>
          <w:szCs w:val="24"/>
        </w:rPr>
        <w:t>Balanciaga</w:t>
      </w:r>
      <w:proofErr w:type="spellEnd"/>
      <w:r w:rsidR="00867173">
        <w:rPr>
          <w:rFonts w:ascii="Verdana" w:hAnsi="Verdana"/>
          <w:sz w:val="24"/>
          <w:szCs w:val="24"/>
        </w:rPr>
        <w:t xml:space="preserve"> zie blz. …).</w:t>
      </w:r>
    </w:p>
    <w:p w:rsidR="00067728" w:rsidRDefault="00067728">
      <w:pPr>
        <w:pStyle w:val="Geenafstand"/>
        <w:rPr>
          <w:rFonts w:ascii="Verdana" w:hAnsi="Verdana"/>
          <w:sz w:val="24"/>
          <w:szCs w:val="24"/>
        </w:rPr>
      </w:pPr>
      <w:r>
        <w:rPr>
          <w:rFonts w:ascii="Verdana" w:hAnsi="Verdana"/>
          <w:sz w:val="24"/>
          <w:szCs w:val="24"/>
        </w:rPr>
        <w:lastRenderedPageBreak/>
        <w:t>In 1958 werden de vrouwen bevrijd van het ko</w:t>
      </w:r>
      <w:r w:rsidR="00E928DF">
        <w:rPr>
          <w:rFonts w:ascii="Verdana" w:hAnsi="Verdana"/>
          <w:sz w:val="24"/>
          <w:szCs w:val="24"/>
        </w:rPr>
        <w:t>rset door de introductie van de</w:t>
      </w:r>
      <w:r>
        <w:rPr>
          <w:rFonts w:ascii="Verdana" w:hAnsi="Verdana"/>
          <w:sz w:val="24"/>
          <w:szCs w:val="24"/>
        </w:rPr>
        <w:t xml:space="preserve"> hemdjurk. </w:t>
      </w:r>
    </w:p>
    <w:p w:rsidR="00223857" w:rsidRDefault="00223857">
      <w:pPr>
        <w:pStyle w:val="Geenafstand"/>
        <w:rPr>
          <w:rFonts w:ascii="Verdana" w:hAnsi="Verdana"/>
          <w:sz w:val="24"/>
          <w:szCs w:val="24"/>
        </w:rPr>
      </w:pPr>
    </w:p>
    <w:p w:rsidR="00C169F0" w:rsidRPr="00223857" w:rsidRDefault="00223857">
      <w:pPr>
        <w:pStyle w:val="Geenafstand"/>
        <w:rPr>
          <w:rFonts w:ascii="Verdana" w:hAnsi="Verdana"/>
          <w:b/>
          <w:sz w:val="24"/>
          <w:szCs w:val="24"/>
        </w:rPr>
      </w:pPr>
      <w:r w:rsidRPr="00223857">
        <w:rPr>
          <w:rFonts w:ascii="Verdana" w:hAnsi="Verdana"/>
          <w:b/>
          <w:sz w:val="24"/>
          <w:szCs w:val="24"/>
        </w:rPr>
        <w:t>Generatie Beatniks</w:t>
      </w:r>
    </w:p>
    <w:p w:rsidR="00002BAC" w:rsidRDefault="00223857">
      <w:pPr>
        <w:pStyle w:val="Geenafstand"/>
        <w:rPr>
          <w:rFonts w:ascii="Verdana" w:hAnsi="Verdana"/>
          <w:sz w:val="24"/>
          <w:szCs w:val="24"/>
        </w:rPr>
      </w:pPr>
      <w:r>
        <w:rPr>
          <w:noProof/>
          <w:lang w:eastAsia="nl-NL"/>
        </w:rPr>
        <w:drawing>
          <wp:anchor distT="0" distB="0" distL="114300" distR="114300" simplePos="0" relativeHeight="251711488" behindDoc="0" locked="0" layoutInCell="1" allowOverlap="1">
            <wp:simplePos x="0" y="0"/>
            <wp:positionH relativeFrom="column">
              <wp:posOffset>3945890</wp:posOffset>
            </wp:positionH>
            <wp:positionV relativeFrom="paragraph">
              <wp:posOffset>697865</wp:posOffset>
            </wp:positionV>
            <wp:extent cx="2213610" cy="2710815"/>
            <wp:effectExtent l="19050" t="0" r="0" b="0"/>
            <wp:wrapSquare wrapText="bothSides"/>
            <wp:docPr id="43" name="irc_mi" descr="http://i.huffpost.com/gen/490581/thumbs/r-JAMES-DEAN-REBEL-WITHOUT-A-CAUSE-large.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huffpost.com/gen/490581/thumbs/r-JAMES-DEAN-REBEL-WITHOUT-A-CAUSE-large.jpg">
                      <a:hlinkClick r:id="rId39"/>
                    </pic:cNvPr>
                    <pic:cNvPicPr>
                      <a:picLocks noChangeAspect="1" noChangeArrowheads="1"/>
                    </pic:cNvPicPr>
                  </pic:nvPicPr>
                  <pic:blipFill>
                    <a:blip r:embed="rId40" cstate="print"/>
                    <a:srcRect/>
                    <a:stretch>
                      <a:fillRect/>
                    </a:stretch>
                  </pic:blipFill>
                  <pic:spPr bwMode="auto">
                    <a:xfrm>
                      <a:off x="0" y="0"/>
                      <a:ext cx="2213610" cy="2710815"/>
                    </a:xfrm>
                    <a:prstGeom prst="rect">
                      <a:avLst/>
                    </a:prstGeom>
                    <a:noFill/>
                    <a:ln w="9525">
                      <a:noFill/>
                      <a:miter lim="800000"/>
                      <a:headEnd/>
                      <a:tailEnd/>
                    </a:ln>
                  </pic:spPr>
                </pic:pic>
              </a:graphicData>
            </a:graphic>
          </wp:anchor>
        </w:drawing>
      </w:r>
      <w:r w:rsidR="00C27DBE" w:rsidRPr="00C27DBE">
        <w:rPr>
          <w:noProof/>
        </w:rPr>
        <w:pict>
          <v:shape id="_x0000_s1044" type="#_x0000_t202" style="position:absolute;margin-left:305.7pt;margin-top:275.65pt;width:174.3pt;height:22.15pt;z-index:251713536;mso-position-horizontal-relative:text;mso-position-vertical-relative:text" stroked="f">
            <v:textbox style="mso-fit-shape-to-text:t" inset="0,0,0,0">
              <w:txbxContent>
                <w:p w:rsidR="002B3E63" w:rsidRPr="002B3E63" w:rsidRDefault="002B3E63" w:rsidP="002B3E63">
                  <w:pPr>
                    <w:pStyle w:val="Bijschrift"/>
                    <w:rPr>
                      <w:rFonts w:ascii="Verdana" w:hAnsi="Verdana"/>
                      <w:b w:val="0"/>
                      <w:i/>
                      <w:noProof/>
                      <w:sz w:val="20"/>
                      <w:szCs w:val="20"/>
                    </w:rPr>
                  </w:pPr>
                  <w:r w:rsidRPr="002B3E63">
                    <w:rPr>
                      <w:rFonts w:ascii="Verdana" w:hAnsi="Verdana"/>
                      <w:b w:val="0"/>
                      <w:i/>
                      <w:sz w:val="20"/>
                      <w:szCs w:val="20"/>
                    </w:rPr>
                    <w:t xml:space="preserve">Rebel Without a </w:t>
                  </w:r>
                  <w:proofErr w:type="spellStart"/>
                  <w:r w:rsidRPr="002B3E63">
                    <w:rPr>
                      <w:rFonts w:ascii="Verdana" w:hAnsi="Verdana"/>
                      <w:b w:val="0"/>
                      <w:i/>
                      <w:sz w:val="20"/>
                      <w:szCs w:val="20"/>
                    </w:rPr>
                    <w:t>Cause</w:t>
                  </w:r>
                  <w:proofErr w:type="spellEnd"/>
                  <w:r w:rsidRPr="002B3E63">
                    <w:rPr>
                      <w:rFonts w:ascii="Verdana" w:hAnsi="Verdana"/>
                      <w:b w:val="0"/>
                      <w:i/>
                      <w:sz w:val="20"/>
                      <w:szCs w:val="20"/>
                    </w:rPr>
                    <w:t xml:space="preserve">  </w:t>
                  </w:r>
                </w:p>
              </w:txbxContent>
            </v:textbox>
            <w10:wrap type="square"/>
          </v:shape>
        </w:pict>
      </w:r>
      <w:r w:rsidR="00785039">
        <w:rPr>
          <w:rFonts w:ascii="Verdana" w:hAnsi="Verdana"/>
          <w:sz w:val="24"/>
          <w:szCs w:val="24"/>
        </w:rPr>
        <w:t>De he</w:t>
      </w:r>
      <w:r w:rsidR="00B06FAB">
        <w:rPr>
          <w:rFonts w:ascii="Verdana" w:hAnsi="Verdana"/>
          <w:sz w:val="24"/>
          <w:szCs w:val="24"/>
        </w:rPr>
        <w:t xml:space="preserve">erschappij van de </w:t>
      </w:r>
      <w:r w:rsidR="00B06FAB" w:rsidRPr="00E32F78">
        <w:rPr>
          <w:rFonts w:ascii="Verdana" w:hAnsi="Verdana"/>
          <w:sz w:val="24"/>
          <w:szCs w:val="24"/>
        </w:rPr>
        <w:t xml:space="preserve">haute couture, </w:t>
      </w:r>
      <w:r w:rsidR="00785039" w:rsidRPr="00E32F78">
        <w:rPr>
          <w:rFonts w:ascii="Verdana" w:hAnsi="Verdana"/>
          <w:sz w:val="24"/>
          <w:szCs w:val="24"/>
        </w:rPr>
        <w:t>die</w:t>
      </w:r>
      <w:r w:rsidR="00785039">
        <w:rPr>
          <w:rFonts w:ascii="Verdana" w:hAnsi="Verdana"/>
          <w:sz w:val="24"/>
          <w:szCs w:val="24"/>
        </w:rPr>
        <w:t xml:space="preserve"> de elegante volwassen vrouw </w:t>
      </w:r>
      <w:r w:rsidR="00B06FAB">
        <w:rPr>
          <w:rFonts w:ascii="Verdana" w:hAnsi="Verdana"/>
          <w:sz w:val="24"/>
          <w:szCs w:val="24"/>
        </w:rPr>
        <w:t xml:space="preserve">die er verzorgd uitzag en goede manieren had hoog in het vaandel had, werd omverworpen door de komst van de jeugdcultuur van de jaren 60. Er veranderde iets toen Mary Quant in 1955 in Londen haar kledingzaak Bazaar opende aan de </w:t>
      </w:r>
      <w:proofErr w:type="spellStart"/>
      <w:r w:rsidR="00B06FAB">
        <w:rPr>
          <w:rFonts w:ascii="Verdana" w:hAnsi="Verdana"/>
          <w:sz w:val="24"/>
          <w:szCs w:val="24"/>
        </w:rPr>
        <w:t>King’s</w:t>
      </w:r>
      <w:proofErr w:type="spellEnd"/>
      <w:r w:rsidR="00B06FAB">
        <w:rPr>
          <w:rFonts w:ascii="Verdana" w:hAnsi="Verdana"/>
          <w:sz w:val="24"/>
          <w:szCs w:val="24"/>
        </w:rPr>
        <w:t xml:space="preserve"> </w:t>
      </w:r>
      <w:proofErr w:type="spellStart"/>
      <w:r w:rsidR="00B06FAB">
        <w:rPr>
          <w:rFonts w:ascii="Verdana" w:hAnsi="Verdana"/>
          <w:sz w:val="24"/>
          <w:szCs w:val="24"/>
        </w:rPr>
        <w:t>Road</w:t>
      </w:r>
      <w:proofErr w:type="spellEnd"/>
      <w:r w:rsidR="00B06FAB">
        <w:rPr>
          <w:rFonts w:ascii="Verdana" w:hAnsi="Verdana"/>
          <w:sz w:val="24"/>
          <w:szCs w:val="24"/>
        </w:rPr>
        <w:t xml:space="preserve">. Ze kwam met volwassen modellen kinderkleding (kniekousen en overgooiers, oversized rugbyshirts die als jurk gedragen konden worden) en een kleurenpalet van mosterdgeel, paars en oranje en introduceerde een frisse jeugdige look voor de babyboomers, die graag wilden deelnemen aan de sociale en seksuele revolutie. </w:t>
      </w:r>
      <w:r w:rsidR="00002BAC">
        <w:rPr>
          <w:rFonts w:ascii="Verdana" w:hAnsi="Verdana"/>
          <w:sz w:val="24"/>
          <w:szCs w:val="24"/>
        </w:rPr>
        <w:t xml:space="preserve">Tegelijkertijd straalden </w:t>
      </w:r>
      <w:proofErr w:type="spellStart"/>
      <w:r w:rsidR="00002BAC">
        <w:rPr>
          <w:rFonts w:ascii="Verdana" w:hAnsi="Verdana"/>
          <w:sz w:val="24"/>
          <w:szCs w:val="24"/>
        </w:rPr>
        <w:t>Hollywoodsterren</w:t>
      </w:r>
      <w:proofErr w:type="spellEnd"/>
      <w:r w:rsidR="00002BAC">
        <w:rPr>
          <w:rFonts w:ascii="Verdana" w:hAnsi="Verdana"/>
          <w:sz w:val="24"/>
          <w:szCs w:val="24"/>
        </w:rPr>
        <w:t xml:space="preserve"> een nieuwe vorm van </w:t>
      </w:r>
      <w:r w:rsidR="002B3E63">
        <w:rPr>
          <w:rFonts w:ascii="Verdana" w:hAnsi="Verdana"/>
          <w:sz w:val="24"/>
          <w:szCs w:val="24"/>
        </w:rPr>
        <w:t xml:space="preserve"> </w:t>
      </w:r>
      <w:r w:rsidR="00002BAC">
        <w:rPr>
          <w:rFonts w:ascii="Verdana" w:hAnsi="Verdana"/>
          <w:sz w:val="24"/>
          <w:szCs w:val="24"/>
        </w:rPr>
        <w:t xml:space="preserve">mannelijkheid uit (bijvoorbeeld de films The Wild </w:t>
      </w:r>
      <w:proofErr w:type="spellStart"/>
      <w:r w:rsidR="00002BAC">
        <w:rPr>
          <w:rFonts w:ascii="Verdana" w:hAnsi="Verdana"/>
          <w:sz w:val="24"/>
          <w:szCs w:val="24"/>
        </w:rPr>
        <w:t>One</w:t>
      </w:r>
      <w:proofErr w:type="spellEnd"/>
      <w:r w:rsidR="00002BAC">
        <w:rPr>
          <w:rFonts w:ascii="Verdana" w:hAnsi="Verdana"/>
          <w:sz w:val="24"/>
          <w:szCs w:val="24"/>
        </w:rPr>
        <w:t xml:space="preserve"> (1953) en Rebel Without a </w:t>
      </w:r>
      <w:proofErr w:type="spellStart"/>
      <w:r w:rsidR="00002BAC">
        <w:rPr>
          <w:rFonts w:ascii="Verdana" w:hAnsi="Verdana"/>
          <w:sz w:val="24"/>
          <w:szCs w:val="24"/>
        </w:rPr>
        <w:t>Cause</w:t>
      </w:r>
      <w:proofErr w:type="spellEnd"/>
      <w:r w:rsidR="00002BAC">
        <w:rPr>
          <w:rFonts w:ascii="Verdana" w:hAnsi="Verdana"/>
          <w:sz w:val="24"/>
          <w:szCs w:val="24"/>
        </w:rPr>
        <w:t xml:space="preserve"> (1955). Deze iconen droegen</w:t>
      </w:r>
      <w:r>
        <w:rPr>
          <w:rFonts w:ascii="Verdana" w:hAnsi="Verdana"/>
          <w:sz w:val="24"/>
          <w:szCs w:val="24"/>
        </w:rPr>
        <w:t>,</w:t>
      </w:r>
      <w:r w:rsidR="00002BAC">
        <w:rPr>
          <w:rFonts w:ascii="Verdana" w:hAnsi="Verdana"/>
          <w:sz w:val="24"/>
          <w:szCs w:val="24"/>
        </w:rPr>
        <w:t xml:space="preserve"> in plaats van het </w:t>
      </w:r>
      <w:proofErr w:type="spellStart"/>
      <w:r w:rsidR="00002BAC">
        <w:rPr>
          <w:rFonts w:ascii="Verdana" w:hAnsi="Verdana"/>
          <w:sz w:val="24"/>
          <w:szCs w:val="24"/>
        </w:rPr>
        <w:t>double-breasted</w:t>
      </w:r>
      <w:proofErr w:type="spellEnd"/>
      <w:r w:rsidR="00002BAC">
        <w:rPr>
          <w:rFonts w:ascii="Verdana" w:hAnsi="Verdana"/>
          <w:sz w:val="24"/>
          <w:szCs w:val="24"/>
        </w:rPr>
        <w:t xml:space="preserve"> kostuum van hun vader</w:t>
      </w:r>
      <w:r>
        <w:rPr>
          <w:rFonts w:ascii="Verdana" w:hAnsi="Verdana"/>
          <w:sz w:val="24"/>
          <w:szCs w:val="24"/>
        </w:rPr>
        <w:t>,</w:t>
      </w:r>
      <w:r w:rsidR="00002BAC">
        <w:rPr>
          <w:rFonts w:ascii="Verdana" w:hAnsi="Verdana"/>
          <w:sz w:val="24"/>
          <w:szCs w:val="24"/>
        </w:rPr>
        <w:t xml:space="preserve"> een wit T-shirt, een leren jack en een spijkerbroek. De spijkerbroek, die oorspronkelijk stevige werkkleding voor boeren was, werd voor het eerst gemaakt door Levi </w:t>
      </w:r>
      <w:proofErr w:type="spellStart"/>
      <w:r w:rsidR="00002BAC">
        <w:rPr>
          <w:rFonts w:ascii="Verdana" w:hAnsi="Verdana"/>
          <w:sz w:val="24"/>
          <w:szCs w:val="24"/>
        </w:rPr>
        <w:t>Strauss</w:t>
      </w:r>
      <w:proofErr w:type="spellEnd"/>
      <w:r w:rsidR="00002BAC">
        <w:rPr>
          <w:rFonts w:ascii="Verdana" w:hAnsi="Verdana"/>
          <w:sz w:val="24"/>
          <w:szCs w:val="24"/>
        </w:rPr>
        <w:t xml:space="preserve"> en groeide uit tot het symbool van een generatie beatniks, onaangepaste tieners en vervolgens hippies. </w:t>
      </w:r>
    </w:p>
    <w:p w:rsidR="00C169F0" w:rsidRDefault="00223857">
      <w:pPr>
        <w:pStyle w:val="Geenafstand"/>
        <w:rPr>
          <w:rFonts w:ascii="Verdana" w:hAnsi="Verdana"/>
          <w:sz w:val="24"/>
          <w:szCs w:val="24"/>
        </w:rPr>
      </w:pPr>
      <w:r>
        <w:rPr>
          <w:noProof/>
          <w:lang w:eastAsia="nl-NL"/>
        </w:rPr>
        <w:drawing>
          <wp:anchor distT="0" distB="0" distL="114300" distR="114300" simplePos="0" relativeHeight="251714560" behindDoc="0" locked="0" layoutInCell="1" allowOverlap="1">
            <wp:simplePos x="0" y="0"/>
            <wp:positionH relativeFrom="column">
              <wp:posOffset>4839335</wp:posOffset>
            </wp:positionH>
            <wp:positionV relativeFrom="paragraph">
              <wp:posOffset>116840</wp:posOffset>
            </wp:positionV>
            <wp:extent cx="1320165" cy="2955290"/>
            <wp:effectExtent l="19050" t="0" r="0" b="0"/>
            <wp:wrapSquare wrapText="bothSides"/>
            <wp:docPr id="46" name="irc_mi" descr="http://2.bp.blogspot.com/-Xvp8qLpjLKY/Tio1_D9jtcI/AAAAAAAAEtg/RC_rgH6KVUQ/s1600/5i.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Xvp8qLpjLKY/Tio1_D9jtcI/AAAAAAAAEtg/RC_rgH6KVUQ/s1600/5i.jpg">
                      <a:hlinkClick r:id="rId41"/>
                    </pic:cNvPr>
                    <pic:cNvPicPr>
                      <a:picLocks noChangeAspect="1" noChangeArrowheads="1"/>
                    </pic:cNvPicPr>
                  </pic:nvPicPr>
                  <pic:blipFill>
                    <a:blip r:embed="rId42" cstate="print"/>
                    <a:srcRect/>
                    <a:stretch>
                      <a:fillRect/>
                    </a:stretch>
                  </pic:blipFill>
                  <pic:spPr bwMode="auto">
                    <a:xfrm>
                      <a:off x="0" y="0"/>
                      <a:ext cx="1320165" cy="2955290"/>
                    </a:xfrm>
                    <a:prstGeom prst="rect">
                      <a:avLst/>
                    </a:prstGeom>
                    <a:noFill/>
                    <a:ln w="9525">
                      <a:noFill/>
                      <a:miter lim="800000"/>
                      <a:headEnd/>
                      <a:tailEnd/>
                    </a:ln>
                  </pic:spPr>
                </pic:pic>
              </a:graphicData>
            </a:graphic>
          </wp:anchor>
        </w:drawing>
      </w:r>
    </w:p>
    <w:p w:rsidR="00223857" w:rsidRPr="00223857" w:rsidRDefault="00223857">
      <w:pPr>
        <w:pStyle w:val="Geenafstand"/>
        <w:rPr>
          <w:rFonts w:ascii="Verdana" w:hAnsi="Verdana"/>
          <w:b/>
          <w:sz w:val="24"/>
          <w:szCs w:val="24"/>
        </w:rPr>
      </w:pPr>
      <w:r w:rsidRPr="00223857">
        <w:rPr>
          <w:rFonts w:ascii="Verdana" w:hAnsi="Verdana"/>
          <w:b/>
          <w:sz w:val="24"/>
          <w:szCs w:val="24"/>
        </w:rPr>
        <w:t xml:space="preserve">Stukjes bloot geaccepteerd </w:t>
      </w:r>
    </w:p>
    <w:p w:rsidR="00846201" w:rsidRDefault="00002BAC">
      <w:pPr>
        <w:pStyle w:val="Geenafstand"/>
        <w:rPr>
          <w:rFonts w:ascii="Verdana" w:hAnsi="Verdana"/>
          <w:sz w:val="24"/>
          <w:szCs w:val="24"/>
        </w:rPr>
      </w:pPr>
      <w:r>
        <w:rPr>
          <w:rFonts w:ascii="Verdana" w:hAnsi="Verdana"/>
          <w:sz w:val="24"/>
          <w:szCs w:val="24"/>
        </w:rPr>
        <w:t>Terug naar de hemdjurk,</w:t>
      </w:r>
      <w:r w:rsidR="00BC4521">
        <w:rPr>
          <w:rFonts w:ascii="Verdana" w:hAnsi="Verdana"/>
          <w:sz w:val="24"/>
          <w:szCs w:val="24"/>
        </w:rPr>
        <w:t xml:space="preserve"> bij</w:t>
      </w:r>
      <w:r>
        <w:rPr>
          <w:rFonts w:ascii="Verdana" w:hAnsi="Verdana"/>
          <w:sz w:val="24"/>
          <w:szCs w:val="24"/>
        </w:rPr>
        <w:t xml:space="preserve"> deze stijl met zijn verhoogde taille werd de h</w:t>
      </w:r>
      <w:r w:rsidR="00BC4521">
        <w:rPr>
          <w:rFonts w:ascii="Verdana" w:hAnsi="Verdana"/>
          <w:sz w:val="24"/>
          <w:szCs w:val="24"/>
        </w:rPr>
        <w:t>orizontale lijn van de heupen geaccentueerd, vaak met een brede ceintuur met gesp, maar vaker met een baan van andere stof, die soms zelfs transparant was. Stukjes bloot werden dus geaccepteerd.</w:t>
      </w:r>
      <w:r w:rsidR="00E928DF">
        <w:rPr>
          <w:rFonts w:ascii="Verdana" w:hAnsi="Verdana"/>
          <w:sz w:val="24"/>
          <w:szCs w:val="24"/>
        </w:rPr>
        <w:t xml:space="preserve"> </w:t>
      </w:r>
    </w:p>
    <w:p w:rsidR="00705DEF" w:rsidRDefault="00E928DF">
      <w:pPr>
        <w:pStyle w:val="Geenafstand"/>
        <w:rPr>
          <w:rFonts w:ascii="Verdana" w:hAnsi="Verdana"/>
          <w:sz w:val="24"/>
          <w:szCs w:val="24"/>
        </w:rPr>
      </w:pPr>
      <w:r>
        <w:rPr>
          <w:rFonts w:ascii="Verdana" w:hAnsi="Verdana"/>
          <w:sz w:val="24"/>
          <w:szCs w:val="24"/>
        </w:rPr>
        <w:t xml:space="preserve">Rudi </w:t>
      </w:r>
      <w:proofErr w:type="spellStart"/>
      <w:r>
        <w:rPr>
          <w:rFonts w:ascii="Verdana" w:hAnsi="Verdana"/>
          <w:sz w:val="24"/>
          <w:szCs w:val="24"/>
        </w:rPr>
        <w:t>Gernreich</w:t>
      </w:r>
      <w:proofErr w:type="spellEnd"/>
      <w:r>
        <w:rPr>
          <w:rFonts w:ascii="Verdana" w:hAnsi="Verdana"/>
          <w:sz w:val="24"/>
          <w:szCs w:val="24"/>
        </w:rPr>
        <w:t xml:space="preserve"> (1922-1985) stond bekend al</w:t>
      </w:r>
      <w:r w:rsidR="00223857">
        <w:rPr>
          <w:rFonts w:ascii="Verdana" w:hAnsi="Verdana"/>
          <w:sz w:val="24"/>
          <w:szCs w:val="24"/>
        </w:rPr>
        <w:t>s de meest radicale Amerikaanse</w:t>
      </w:r>
      <w:r w:rsidR="00846201">
        <w:rPr>
          <w:rFonts w:ascii="Verdana" w:hAnsi="Verdana"/>
          <w:sz w:val="24"/>
          <w:szCs w:val="24"/>
        </w:rPr>
        <w:t xml:space="preserve"> </w:t>
      </w:r>
      <w:r>
        <w:rPr>
          <w:rFonts w:ascii="Verdana" w:hAnsi="Verdana"/>
          <w:sz w:val="24"/>
          <w:szCs w:val="24"/>
        </w:rPr>
        <w:t xml:space="preserve">ontwerper. Hij werd bekend omdat hij het lichaam bevrijdde van de beperkingen van de kleding. </w:t>
      </w:r>
      <w:r w:rsidR="00825A5A">
        <w:rPr>
          <w:rFonts w:ascii="Verdana" w:hAnsi="Verdana"/>
          <w:sz w:val="24"/>
          <w:szCs w:val="24"/>
        </w:rPr>
        <w:t xml:space="preserve">Het hoogtepunt van zijn experimenten met het ontkleden was in 1967 het topless badpak. Hiervoor was </w:t>
      </w:r>
      <w:proofErr w:type="spellStart"/>
      <w:r w:rsidR="00825A5A">
        <w:rPr>
          <w:rFonts w:ascii="Verdana" w:hAnsi="Verdana"/>
          <w:sz w:val="24"/>
          <w:szCs w:val="24"/>
        </w:rPr>
        <w:t>Peggy</w:t>
      </w:r>
      <w:proofErr w:type="spellEnd"/>
      <w:r w:rsidR="00825A5A">
        <w:rPr>
          <w:rFonts w:ascii="Verdana" w:hAnsi="Verdana"/>
          <w:sz w:val="24"/>
          <w:szCs w:val="24"/>
        </w:rPr>
        <w:t xml:space="preserve"> </w:t>
      </w:r>
      <w:proofErr w:type="spellStart"/>
      <w:r w:rsidR="00825A5A">
        <w:rPr>
          <w:rFonts w:ascii="Verdana" w:hAnsi="Verdana"/>
          <w:sz w:val="24"/>
          <w:szCs w:val="24"/>
        </w:rPr>
        <w:t>Moffitt</w:t>
      </w:r>
      <w:proofErr w:type="spellEnd"/>
      <w:r w:rsidR="00825A5A">
        <w:rPr>
          <w:rFonts w:ascii="Verdana" w:hAnsi="Verdana"/>
          <w:sz w:val="24"/>
          <w:szCs w:val="24"/>
        </w:rPr>
        <w:t xml:space="preserve"> zijn inspiratiebron en muze. </w:t>
      </w:r>
      <w:proofErr w:type="spellStart"/>
      <w:r w:rsidR="00825A5A">
        <w:rPr>
          <w:rFonts w:ascii="Verdana" w:hAnsi="Verdana"/>
          <w:sz w:val="24"/>
          <w:szCs w:val="24"/>
        </w:rPr>
        <w:t>Gernreich</w:t>
      </w:r>
      <w:proofErr w:type="spellEnd"/>
      <w:r w:rsidR="00825A5A">
        <w:rPr>
          <w:rFonts w:ascii="Verdana" w:hAnsi="Verdana"/>
          <w:sz w:val="24"/>
          <w:szCs w:val="24"/>
        </w:rPr>
        <w:t xml:space="preserve"> was ook verantwoordelijk voor de ontwikkeling van uniseks kleding voor mannen en vrouwen, zoals lange kaftans en broeken met wijde pijpen. </w:t>
      </w:r>
    </w:p>
    <w:p w:rsidR="00846201" w:rsidRDefault="00C27DBE">
      <w:pPr>
        <w:pStyle w:val="Geenafstand"/>
        <w:rPr>
          <w:rFonts w:ascii="Verdana" w:hAnsi="Verdana"/>
          <w:sz w:val="24"/>
          <w:szCs w:val="24"/>
        </w:rPr>
      </w:pPr>
      <w:r w:rsidRPr="00C27DBE">
        <w:rPr>
          <w:noProof/>
        </w:rPr>
        <w:pict>
          <v:shape id="_x0000_s1045" type="#_x0000_t202" style="position:absolute;margin-left:381.05pt;margin-top:9.3pt;width:103.95pt;height:34.3pt;z-index:251716608" stroked="f">
            <v:textbox style="mso-fit-shape-to-text:t" inset="0,0,0,0">
              <w:txbxContent>
                <w:p w:rsidR="00846201" w:rsidRPr="00846201" w:rsidRDefault="00846201" w:rsidP="00846201">
                  <w:pPr>
                    <w:pStyle w:val="Bijschrift"/>
                    <w:rPr>
                      <w:rFonts w:ascii="Verdana" w:hAnsi="Verdana"/>
                      <w:b w:val="0"/>
                      <w:i/>
                      <w:noProof/>
                      <w:sz w:val="20"/>
                      <w:szCs w:val="20"/>
                    </w:rPr>
                  </w:pPr>
                  <w:r>
                    <w:rPr>
                      <w:rFonts w:ascii="Verdana" w:hAnsi="Verdana"/>
                      <w:b w:val="0"/>
                      <w:i/>
                      <w:sz w:val="20"/>
                      <w:szCs w:val="20"/>
                    </w:rPr>
                    <w:t>T</w:t>
                  </w:r>
                  <w:r w:rsidRPr="00846201">
                    <w:rPr>
                      <w:rFonts w:ascii="Verdana" w:hAnsi="Verdana"/>
                      <w:b w:val="0"/>
                      <w:i/>
                      <w:sz w:val="20"/>
                      <w:szCs w:val="20"/>
                    </w:rPr>
                    <w:t xml:space="preserve">opless badpak van Rudi </w:t>
                  </w:r>
                  <w:proofErr w:type="spellStart"/>
                  <w:r w:rsidRPr="00846201">
                    <w:rPr>
                      <w:rFonts w:ascii="Verdana" w:hAnsi="Verdana"/>
                      <w:b w:val="0"/>
                      <w:i/>
                      <w:sz w:val="20"/>
                      <w:szCs w:val="20"/>
                    </w:rPr>
                    <w:t>Gernreich</w:t>
                  </w:r>
                  <w:proofErr w:type="spellEnd"/>
                  <w:r w:rsidRPr="00846201">
                    <w:rPr>
                      <w:rFonts w:ascii="Verdana" w:hAnsi="Verdana"/>
                      <w:b w:val="0"/>
                      <w:i/>
                      <w:sz w:val="20"/>
                      <w:szCs w:val="20"/>
                    </w:rPr>
                    <w:t xml:space="preserve"> </w:t>
                  </w:r>
                </w:p>
              </w:txbxContent>
            </v:textbox>
            <w10:wrap type="square"/>
          </v:shape>
        </w:pict>
      </w:r>
    </w:p>
    <w:p w:rsidR="00223857" w:rsidRDefault="00C27DBE">
      <w:pPr>
        <w:pStyle w:val="Geenafstand"/>
        <w:rPr>
          <w:rFonts w:ascii="Verdana" w:hAnsi="Verdana"/>
          <w:sz w:val="24"/>
          <w:szCs w:val="24"/>
        </w:rPr>
      </w:pPr>
      <w:r w:rsidRPr="00C27DBE">
        <w:rPr>
          <w:noProof/>
        </w:rPr>
        <w:pict>
          <v:shape id="_x0000_s1056" type="#_x0000_t202" style="position:absolute;margin-left:359.25pt;margin-top:8.5pt;width:3.55pt;height:13.75pt;z-index:251746304" stroked="f">
            <v:textbox inset="0,0,0,0">
              <w:txbxContent>
                <w:p w:rsidR="00223857" w:rsidRPr="00223857" w:rsidRDefault="00223857" w:rsidP="00223857">
                  <w:pPr>
                    <w:pStyle w:val="Bijschrift"/>
                    <w:rPr>
                      <w:rFonts w:ascii="Verdana" w:hAnsi="Verdana"/>
                      <w:b w:val="0"/>
                      <w:i/>
                      <w:noProof/>
                      <w:sz w:val="20"/>
                      <w:szCs w:val="20"/>
                    </w:rPr>
                  </w:pPr>
                </w:p>
              </w:txbxContent>
            </v:textbox>
            <w10:wrap type="square"/>
          </v:shape>
        </w:pict>
      </w:r>
    </w:p>
    <w:p w:rsidR="00223857" w:rsidRDefault="00223857">
      <w:pPr>
        <w:pStyle w:val="Geenafstand"/>
        <w:rPr>
          <w:rFonts w:ascii="Verdana" w:hAnsi="Verdana"/>
          <w:sz w:val="24"/>
          <w:szCs w:val="24"/>
        </w:rPr>
      </w:pPr>
    </w:p>
    <w:p w:rsidR="00223857" w:rsidRDefault="00223857">
      <w:pPr>
        <w:pStyle w:val="Geenafstand"/>
        <w:rPr>
          <w:rFonts w:ascii="Verdana" w:hAnsi="Verdana"/>
          <w:sz w:val="24"/>
          <w:szCs w:val="24"/>
        </w:rPr>
      </w:pPr>
    </w:p>
    <w:p w:rsidR="00223857" w:rsidRPr="00223857" w:rsidRDefault="00C27DBE">
      <w:pPr>
        <w:pStyle w:val="Geenafstand"/>
        <w:rPr>
          <w:rFonts w:ascii="Verdana" w:hAnsi="Verdana"/>
          <w:b/>
          <w:sz w:val="24"/>
          <w:szCs w:val="24"/>
        </w:rPr>
      </w:pPr>
      <w:r w:rsidRPr="00C27DBE">
        <w:rPr>
          <w:b/>
          <w:noProof/>
        </w:rPr>
        <w:lastRenderedPageBreak/>
        <w:pict>
          <v:shape id="_x0000_s1046" type="#_x0000_t202" style="position:absolute;margin-left:303.15pt;margin-top:242.7pt;width:201.1pt;height:22.15pt;z-index:251719680" stroked="f">
            <v:textbox style="mso-fit-shape-to-text:t" inset="0,0,0,0">
              <w:txbxContent>
                <w:p w:rsidR="00794B9D" w:rsidRPr="00794B9D" w:rsidRDefault="00794B9D" w:rsidP="00794B9D">
                  <w:pPr>
                    <w:pStyle w:val="Bijschrift"/>
                    <w:rPr>
                      <w:rFonts w:ascii="Verdana" w:hAnsi="Verdana"/>
                      <w:b w:val="0"/>
                      <w:i/>
                      <w:noProof/>
                      <w:sz w:val="20"/>
                      <w:szCs w:val="20"/>
                    </w:rPr>
                  </w:pPr>
                  <w:proofErr w:type="spellStart"/>
                  <w:r w:rsidRPr="00794B9D">
                    <w:rPr>
                      <w:rFonts w:ascii="Verdana" w:hAnsi="Verdana"/>
                      <w:b w:val="0"/>
                      <w:i/>
                      <w:sz w:val="20"/>
                      <w:szCs w:val="20"/>
                    </w:rPr>
                    <w:t>King's</w:t>
                  </w:r>
                  <w:proofErr w:type="spellEnd"/>
                  <w:r w:rsidRPr="00794B9D">
                    <w:rPr>
                      <w:rFonts w:ascii="Verdana" w:hAnsi="Verdana"/>
                      <w:b w:val="0"/>
                      <w:i/>
                      <w:sz w:val="20"/>
                      <w:szCs w:val="20"/>
                    </w:rPr>
                    <w:t xml:space="preserve"> </w:t>
                  </w:r>
                  <w:proofErr w:type="spellStart"/>
                  <w:r w:rsidRPr="00794B9D">
                    <w:rPr>
                      <w:rFonts w:ascii="Verdana" w:hAnsi="Verdana"/>
                      <w:b w:val="0"/>
                      <w:i/>
                      <w:sz w:val="20"/>
                      <w:szCs w:val="20"/>
                    </w:rPr>
                    <w:t>Road</w:t>
                  </w:r>
                  <w:proofErr w:type="spellEnd"/>
                  <w:r w:rsidRPr="00794B9D">
                    <w:rPr>
                      <w:rFonts w:ascii="Verdana" w:hAnsi="Verdana"/>
                      <w:b w:val="0"/>
                      <w:i/>
                      <w:sz w:val="20"/>
                      <w:szCs w:val="20"/>
                    </w:rPr>
                    <w:t xml:space="preserve"> </w:t>
                  </w:r>
                </w:p>
              </w:txbxContent>
            </v:textbox>
            <w10:wrap type="square"/>
          </v:shape>
        </w:pict>
      </w:r>
      <w:r w:rsidR="00223857" w:rsidRPr="00223857">
        <w:rPr>
          <w:b/>
          <w:noProof/>
          <w:lang w:eastAsia="nl-NL"/>
        </w:rPr>
        <w:drawing>
          <wp:anchor distT="0" distB="0" distL="114300" distR="114300" simplePos="0" relativeHeight="251717632" behindDoc="0" locked="0" layoutInCell="1" allowOverlap="1">
            <wp:simplePos x="0" y="0"/>
            <wp:positionH relativeFrom="column">
              <wp:posOffset>3860800</wp:posOffset>
            </wp:positionH>
            <wp:positionV relativeFrom="paragraph">
              <wp:posOffset>1322070</wp:posOffset>
            </wp:positionV>
            <wp:extent cx="2553970" cy="1616075"/>
            <wp:effectExtent l="19050" t="0" r="0" b="0"/>
            <wp:wrapSquare wrapText="bothSides"/>
            <wp:docPr id="49" name="Afbeelding 49" descr="http://rbkclocalstudies.files.wordpress.com/2011/11/kings_road_011.jpg?w=490&amp;h=31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rbkclocalstudies.files.wordpress.com/2011/11/kings_road_011.jpg?w=490&amp;h=310">
                      <a:hlinkClick r:id="rId43"/>
                    </pic:cNvPr>
                    <pic:cNvPicPr>
                      <a:picLocks noChangeAspect="1" noChangeArrowheads="1"/>
                    </pic:cNvPicPr>
                  </pic:nvPicPr>
                  <pic:blipFill>
                    <a:blip r:embed="rId44" cstate="print"/>
                    <a:srcRect/>
                    <a:stretch>
                      <a:fillRect/>
                    </a:stretch>
                  </pic:blipFill>
                  <pic:spPr bwMode="auto">
                    <a:xfrm>
                      <a:off x="0" y="0"/>
                      <a:ext cx="2553970" cy="1616075"/>
                    </a:xfrm>
                    <a:prstGeom prst="rect">
                      <a:avLst/>
                    </a:prstGeom>
                    <a:noFill/>
                    <a:ln w="9525">
                      <a:noFill/>
                      <a:miter lim="800000"/>
                      <a:headEnd/>
                      <a:tailEnd/>
                    </a:ln>
                  </pic:spPr>
                </pic:pic>
              </a:graphicData>
            </a:graphic>
          </wp:anchor>
        </w:drawing>
      </w:r>
      <w:r w:rsidR="00223857">
        <w:rPr>
          <w:rFonts w:ascii="Verdana" w:hAnsi="Verdana"/>
          <w:b/>
          <w:sz w:val="24"/>
          <w:szCs w:val="24"/>
        </w:rPr>
        <w:t>O</w:t>
      </w:r>
      <w:r w:rsidR="00223857" w:rsidRPr="00223857">
        <w:rPr>
          <w:rFonts w:ascii="Verdana" w:hAnsi="Verdana"/>
          <w:b/>
          <w:sz w:val="24"/>
          <w:szCs w:val="24"/>
        </w:rPr>
        <w:t xml:space="preserve">ntstaan kleine boetiekjes </w:t>
      </w:r>
    </w:p>
    <w:p w:rsidR="00794B9D" w:rsidRDefault="00705DEF">
      <w:pPr>
        <w:pStyle w:val="Geenafstand"/>
        <w:rPr>
          <w:rFonts w:ascii="Verdana" w:hAnsi="Verdana"/>
          <w:sz w:val="24"/>
          <w:szCs w:val="24"/>
        </w:rPr>
      </w:pPr>
      <w:r>
        <w:rPr>
          <w:rFonts w:ascii="Verdana" w:hAnsi="Verdana"/>
          <w:sz w:val="24"/>
          <w:szCs w:val="24"/>
        </w:rPr>
        <w:t>De rok kon nog korter worden, want maillots en panty’s kwamen in de plaats van kousen en jarretelgordels. Het afschaffen van de ‘fundering’</w:t>
      </w:r>
      <w:r w:rsidR="00D803D2">
        <w:rPr>
          <w:rFonts w:ascii="Verdana" w:hAnsi="Verdana"/>
          <w:sz w:val="24"/>
          <w:szCs w:val="24"/>
        </w:rPr>
        <w:t xml:space="preserve"> van de jaren 50 (puntige beha’s en nauwe step-ins) had meer te maken met modern zijn dan met verleiding. De nieuwe modeverschijnselen verschenen zelfs, door de inspanningen van Marit Allen, de redacteur van de afdeling ‘Young </w:t>
      </w:r>
      <w:proofErr w:type="spellStart"/>
      <w:r w:rsidR="00D803D2">
        <w:rPr>
          <w:rFonts w:ascii="Verdana" w:hAnsi="Verdana"/>
          <w:sz w:val="24"/>
          <w:szCs w:val="24"/>
        </w:rPr>
        <w:t>Ideas</w:t>
      </w:r>
      <w:proofErr w:type="spellEnd"/>
      <w:r w:rsidR="00D803D2">
        <w:rPr>
          <w:rFonts w:ascii="Verdana" w:hAnsi="Verdana"/>
          <w:sz w:val="24"/>
          <w:szCs w:val="24"/>
        </w:rPr>
        <w:t xml:space="preserve">’, in de </w:t>
      </w:r>
      <w:r w:rsidR="00D803D2" w:rsidRPr="00E32F78">
        <w:rPr>
          <w:rFonts w:ascii="Verdana" w:hAnsi="Verdana"/>
          <w:sz w:val="24"/>
          <w:szCs w:val="24"/>
        </w:rPr>
        <w:t xml:space="preserve">nette Britse </w:t>
      </w:r>
      <w:proofErr w:type="spellStart"/>
      <w:r w:rsidR="00D803D2" w:rsidRPr="00E32F78">
        <w:rPr>
          <w:rFonts w:ascii="Verdana" w:hAnsi="Verdana"/>
          <w:sz w:val="24"/>
          <w:szCs w:val="24"/>
        </w:rPr>
        <w:t>Vogue</w:t>
      </w:r>
      <w:proofErr w:type="spellEnd"/>
      <w:r w:rsidR="00D803D2" w:rsidRPr="00E32F78">
        <w:rPr>
          <w:rFonts w:ascii="Verdana" w:hAnsi="Verdana"/>
          <w:sz w:val="24"/>
          <w:szCs w:val="24"/>
        </w:rPr>
        <w:t>. Tieners</w:t>
      </w:r>
      <w:r w:rsidR="00D803D2">
        <w:rPr>
          <w:rFonts w:ascii="Verdana" w:hAnsi="Verdana"/>
          <w:sz w:val="24"/>
          <w:szCs w:val="24"/>
        </w:rPr>
        <w:t xml:space="preserve"> vonden een uitlaatklep die ging over een nieuwe sociale orde en de democratisering van mode. Vrienden verkochten kleding aan elkaar in kleine boetiekjes die aan de buitenrand van de grote steden als paddenstoelen uit de grond rezen en, wat veel zegt, vooral in Londen. De consumenten gingen niet langer in Bond Street hun inko</w:t>
      </w:r>
      <w:r w:rsidR="00FE7F3D">
        <w:rPr>
          <w:rFonts w:ascii="Verdana" w:hAnsi="Verdana"/>
          <w:sz w:val="24"/>
          <w:szCs w:val="24"/>
        </w:rPr>
        <w:t>pen doen, maar weken uit naar d</w:t>
      </w:r>
      <w:r w:rsidR="00D803D2">
        <w:rPr>
          <w:rFonts w:ascii="Verdana" w:hAnsi="Verdana"/>
          <w:sz w:val="24"/>
          <w:szCs w:val="24"/>
        </w:rPr>
        <w:t xml:space="preserve">e in aantal toenemende nieuwe </w:t>
      </w:r>
      <w:r w:rsidR="00794B9D">
        <w:rPr>
          <w:rFonts w:ascii="Verdana" w:hAnsi="Verdana"/>
          <w:sz w:val="24"/>
          <w:szCs w:val="24"/>
        </w:rPr>
        <w:t xml:space="preserve"> </w:t>
      </w:r>
      <w:r w:rsidR="00D803D2">
        <w:rPr>
          <w:rFonts w:ascii="Verdana" w:hAnsi="Verdana"/>
          <w:sz w:val="24"/>
          <w:szCs w:val="24"/>
        </w:rPr>
        <w:t xml:space="preserve">boetiekjes in </w:t>
      </w:r>
      <w:proofErr w:type="spellStart"/>
      <w:r w:rsidR="00D803D2">
        <w:rPr>
          <w:rFonts w:ascii="Verdana" w:hAnsi="Verdana"/>
          <w:sz w:val="24"/>
          <w:szCs w:val="24"/>
        </w:rPr>
        <w:t>King’s</w:t>
      </w:r>
      <w:proofErr w:type="spellEnd"/>
      <w:r w:rsidR="00D803D2">
        <w:rPr>
          <w:rFonts w:ascii="Verdana" w:hAnsi="Verdana"/>
          <w:sz w:val="24"/>
          <w:szCs w:val="24"/>
        </w:rPr>
        <w:t xml:space="preserve"> </w:t>
      </w:r>
      <w:proofErr w:type="spellStart"/>
      <w:r w:rsidR="00D803D2">
        <w:rPr>
          <w:rFonts w:ascii="Verdana" w:hAnsi="Verdana"/>
          <w:sz w:val="24"/>
          <w:szCs w:val="24"/>
        </w:rPr>
        <w:t>Road</w:t>
      </w:r>
      <w:proofErr w:type="spellEnd"/>
      <w:r w:rsidR="00D803D2">
        <w:rPr>
          <w:rFonts w:ascii="Verdana" w:hAnsi="Verdana"/>
          <w:sz w:val="24"/>
          <w:szCs w:val="24"/>
        </w:rPr>
        <w:t xml:space="preserve"> en </w:t>
      </w:r>
      <w:proofErr w:type="spellStart"/>
      <w:r w:rsidR="00D803D2">
        <w:rPr>
          <w:rFonts w:ascii="Verdana" w:hAnsi="Verdana"/>
          <w:sz w:val="24"/>
          <w:szCs w:val="24"/>
        </w:rPr>
        <w:t>Carnaby</w:t>
      </w:r>
      <w:proofErr w:type="spellEnd"/>
      <w:r w:rsidR="00D803D2">
        <w:rPr>
          <w:rFonts w:ascii="Verdana" w:hAnsi="Verdana"/>
          <w:sz w:val="24"/>
          <w:szCs w:val="24"/>
        </w:rPr>
        <w:t xml:space="preserve"> Street. De jeugdbeweging en de straatmode veranderden het hiërarchische systeem van de mode en vormden een uitdaging voor de haute couture.</w:t>
      </w:r>
      <w:r w:rsidR="0033718A">
        <w:rPr>
          <w:rFonts w:ascii="Verdana" w:hAnsi="Verdana"/>
          <w:sz w:val="24"/>
          <w:szCs w:val="24"/>
        </w:rPr>
        <w:t xml:space="preserve"> </w:t>
      </w:r>
    </w:p>
    <w:p w:rsidR="00794B9D" w:rsidRDefault="00794B9D">
      <w:pPr>
        <w:pStyle w:val="Geenafstand"/>
        <w:rPr>
          <w:rFonts w:ascii="Verdana" w:hAnsi="Verdana"/>
          <w:sz w:val="24"/>
          <w:szCs w:val="24"/>
        </w:rPr>
      </w:pPr>
    </w:p>
    <w:p w:rsidR="00223857" w:rsidRPr="00223857" w:rsidRDefault="00223857">
      <w:pPr>
        <w:pStyle w:val="Geenafstand"/>
        <w:rPr>
          <w:rFonts w:ascii="Verdana" w:hAnsi="Verdana"/>
          <w:b/>
          <w:sz w:val="24"/>
          <w:szCs w:val="24"/>
        </w:rPr>
      </w:pPr>
      <w:r w:rsidRPr="00223857">
        <w:rPr>
          <w:rFonts w:ascii="Verdana" w:hAnsi="Verdana"/>
          <w:b/>
          <w:sz w:val="24"/>
          <w:szCs w:val="24"/>
        </w:rPr>
        <w:t>Futuristische mode</w:t>
      </w:r>
    </w:p>
    <w:p w:rsidR="00794B9D" w:rsidRDefault="00C27DBE">
      <w:pPr>
        <w:pStyle w:val="Geenafstand"/>
        <w:rPr>
          <w:rFonts w:ascii="Verdana" w:hAnsi="Verdana"/>
          <w:sz w:val="24"/>
          <w:szCs w:val="24"/>
        </w:rPr>
      </w:pPr>
      <w:r w:rsidRPr="00C27DBE">
        <w:rPr>
          <w:noProof/>
        </w:rPr>
        <w:pict>
          <v:shape id="_x0000_s1047" type="#_x0000_t202" style="position:absolute;margin-left:280.6pt;margin-top:176.95pt;width:231.2pt;height:22.15pt;z-index:251722752" stroked="f">
            <v:textbox style="mso-fit-shape-to-text:t" inset="0,0,0,0">
              <w:txbxContent>
                <w:p w:rsidR="0043158F" w:rsidRPr="0043158F" w:rsidRDefault="0043158F" w:rsidP="0043158F">
                  <w:pPr>
                    <w:pStyle w:val="Bijschrift"/>
                    <w:rPr>
                      <w:rFonts w:ascii="Verdana" w:hAnsi="Verdana"/>
                      <w:b w:val="0"/>
                      <w:i/>
                      <w:noProof/>
                      <w:sz w:val="20"/>
                      <w:szCs w:val="20"/>
                    </w:rPr>
                  </w:pPr>
                  <w:proofErr w:type="spellStart"/>
                  <w:r w:rsidRPr="0043158F">
                    <w:rPr>
                      <w:rFonts w:ascii="Verdana" w:hAnsi="Verdana"/>
                      <w:b w:val="0"/>
                      <w:i/>
                      <w:sz w:val="20"/>
                      <w:szCs w:val="20"/>
                    </w:rPr>
                    <w:t>Space</w:t>
                  </w:r>
                  <w:proofErr w:type="spellEnd"/>
                  <w:r w:rsidRPr="0043158F">
                    <w:rPr>
                      <w:rFonts w:ascii="Verdana" w:hAnsi="Verdana"/>
                      <w:b w:val="0"/>
                      <w:i/>
                      <w:sz w:val="20"/>
                      <w:szCs w:val="20"/>
                    </w:rPr>
                    <w:t xml:space="preserve"> </w:t>
                  </w:r>
                  <w:proofErr w:type="spellStart"/>
                  <w:r w:rsidRPr="0043158F">
                    <w:rPr>
                      <w:rFonts w:ascii="Verdana" w:hAnsi="Verdana"/>
                      <w:b w:val="0"/>
                      <w:i/>
                      <w:sz w:val="20"/>
                      <w:szCs w:val="20"/>
                    </w:rPr>
                    <w:t>Age-collectie</w:t>
                  </w:r>
                  <w:proofErr w:type="spellEnd"/>
                  <w:r w:rsidRPr="0043158F">
                    <w:rPr>
                      <w:rFonts w:ascii="Verdana" w:hAnsi="Verdana"/>
                      <w:b w:val="0"/>
                      <w:i/>
                      <w:sz w:val="20"/>
                      <w:szCs w:val="20"/>
                    </w:rPr>
                    <w:t xml:space="preserve">  </w:t>
                  </w:r>
                </w:p>
              </w:txbxContent>
            </v:textbox>
            <w10:wrap type="square"/>
          </v:shape>
        </w:pict>
      </w:r>
      <w:r w:rsidR="0043158F">
        <w:rPr>
          <w:noProof/>
          <w:lang w:eastAsia="nl-NL"/>
        </w:rPr>
        <w:drawing>
          <wp:anchor distT="0" distB="0" distL="114300" distR="114300" simplePos="0" relativeHeight="251720704" behindDoc="0" locked="0" layoutInCell="1" allowOverlap="1">
            <wp:simplePos x="0" y="0"/>
            <wp:positionH relativeFrom="column">
              <wp:posOffset>3563620</wp:posOffset>
            </wp:positionH>
            <wp:positionV relativeFrom="paragraph">
              <wp:posOffset>131445</wp:posOffset>
            </wp:positionV>
            <wp:extent cx="2936240" cy="2051685"/>
            <wp:effectExtent l="19050" t="0" r="0" b="0"/>
            <wp:wrapSquare wrapText="bothSides"/>
            <wp:docPr id="52" name="irc_mi" descr="http://woodstockwardrobe.files.wordpress.com/2012/01/andre-courreges.jpeg?w=52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odstockwardrobe.files.wordpress.com/2012/01/andre-courreges.jpeg?w=529">
                      <a:hlinkClick r:id="rId45"/>
                    </pic:cNvPr>
                    <pic:cNvPicPr>
                      <a:picLocks noChangeAspect="1" noChangeArrowheads="1"/>
                    </pic:cNvPicPr>
                  </pic:nvPicPr>
                  <pic:blipFill>
                    <a:blip r:embed="rId46" cstate="print"/>
                    <a:srcRect/>
                    <a:stretch>
                      <a:fillRect/>
                    </a:stretch>
                  </pic:blipFill>
                  <pic:spPr bwMode="auto">
                    <a:xfrm>
                      <a:off x="0" y="0"/>
                      <a:ext cx="2936240" cy="2051685"/>
                    </a:xfrm>
                    <a:prstGeom prst="rect">
                      <a:avLst/>
                    </a:prstGeom>
                    <a:noFill/>
                    <a:ln w="9525">
                      <a:noFill/>
                      <a:miter lim="800000"/>
                      <a:headEnd/>
                      <a:tailEnd/>
                    </a:ln>
                  </pic:spPr>
                </pic:pic>
              </a:graphicData>
            </a:graphic>
          </wp:anchor>
        </w:drawing>
      </w:r>
      <w:r w:rsidR="0033718A">
        <w:rPr>
          <w:rFonts w:ascii="Verdana" w:hAnsi="Verdana"/>
          <w:sz w:val="24"/>
          <w:szCs w:val="24"/>
        </w:rPr>
        <w:t xml:space="preserve">Een groep couturiers in Parijs, onder wie Pierre </w:t>
      </w:r>
      <w:proofErr w:type="spellStart"/>
      <w:r w:rsidR="0033718A">
        <w:rPr>
          <w:rFonts w:ascii="Verdana" w:hAnsi="Verdana"/>
          <w:sz w:val="24"/>
          <w:szCs w:val="24"/>
        </w:rPr>
        <w:t>Cardin</w:t>
      </w:r>
      <w:proofErr w:type="spellEnd"/>
      <w:r w:rsidR="0033718A">
        <w:rPr>
          <w:rFonts w:ascii="Verdana" w:hAnsi="Verdana"/>
          <w:sz w:val="24"/>
          <w:szCs w:val="24"/>
        </w:rPr>
        <w:t xml:space="preserve">, Emanuel </w:t>
      </w:r>
      <w:proofErr w:type="spellStart"/>
      <w:r w:rsidR="0033718A">
        <w:rPr>
          <w:rFonts w:ascii="Verdana" w:hAnsi="Verdana"/>
          <w:sz w:val="24"/>
          <w:szCs w:val="24"/>
        </w:rPr>
        <w:t>Ungaro</w:t>
      </w:r>
      <w:proofErr w:type="spellEnd"/>
      <w:r w:rsidR="0033718A">
        <w:rPr>
          <w:rFonts w:ascii="Verdana" w:hAnsi="Verdana"/>
          <w:sz w:val="24"/>
          <w:szCs w:val="24"/>
        </w:rPr>
        <w:t xml:space="preserve"> en </w:t>
      </w:r>
      <w:proofErr w:type="spellStart"/>
      <w:r w:rsidR="0033718A">
        <w:rPr>
          <w:rFonts w:ascii="Verdana" w:hAnsi="Verdana"/>
          <w:sz w:val="24"/>
          <w:szCs w:val="24"/>
        </w:rPr>
        <w:t>Paco</w:t>
      </w:r>
      <w:proofErr w:type="spellEnd"/>
      <w:r w:rsidR="0033718A">
        <w:rPr>
          <w:rFonts w:ascii="Verdana" w:hAnsi="Verdana"/>
          <w:sz w:val="24"/>
          <w:szCs w:val="24"/>
        </w:rPr>
        <w:t xml:space="preserve"> </w:t>
      </w:r>
      <w:proofErr w:type="spellStart"/>
      <w:r w:rsidR="0033718A">
        <w:rPr>
          <w:rFonts w:ascii="Verdana" w:hAnsi="Verdana"/>
          <w:sz w:val="24"/>
          <w:szCs w:val="24"/>
        </w:rPr>
        <w:t>Rabanne</w:t>
      </w:r>
      <w:proofErr w:type="spellEnd"/>
      <w:r w:rsidR="0033718A">
        <w:rPr>
          <w:rFonts w:ascii="Verdana" w:hAnsi="Verdana"/>
          <w:sz w:val="24"/>
          <w:szCs w:val="24"/>
        </w:rPr>
        <w:t xml:space="preserve">, kwamen als antwoord hierop met ‘futuristische mode’, gemaakt van de nieuwste hightech synthetische stoffen uit de sportindustrie. Deze mode was geïnspireerd op de eerste man in de ruimte: de rus </w:t>
      </w:r>
      <w:proofErr w:type="spellStart"/>
      <w:r w:rsidR="0033718A">
        <w:rPr>
          <w:rFonts w:ascii="Verdana" w:hAnsi="Verdana"/>
          <w:sz w:val="24"/>
          <w:szCs w:val="24"/>
        </w:rPr>
        <w:t>Yuri</w:t>
      </w:r>
      <w:proofErr w:type="spellEnd"/>
      <w:r w:rsidR="0033718A">
        <w:rPr>
          <w:rFonts w:ascii="Verdana" w:hAnsi="Verdana"/>
          <w:sz w:val="24"/>
          <w:szCs w:val="24"/>
        </w:rPr>
        <w:t xml:space="preserve"> </w:t>
      </w:r>
      <w:proofErr w:type="spellStart"/>
      <w:r w:rsidR="0033718A">
        <w:rPr>
          <w:rFonts w:ascii="Verdana" w:hAnsi="Verdana"/>
          <w:sz w:val="24"/>
          <w:szCs w:val="24"/>
        </w:rPr>
        <w:t>Gagarin</w:t>
      </w:r>
      <w:proofErr w:type="spellEnd"/>
      <w:r w:rsidR="0033718A">
        <w:rPr>
          <w:rFonts w:ascii="Verdana" w:hAnsi="Verdana"/>
          <w:sz w:val="24"/>
          <w:szCs w:val="24"/>
        </w:rPr>
        <w:t xml:space="preserve">. </w:t>
      </w:r>
      <w:proofErr w:type="spellStart"/>
      <w:r w:rsidR="0033718A">
        <w:rPr>
          <w:rFonts w:ascii="Verdana" w:hAnsi="Verdana"/>
          <w:sz w:val="24"/>
          <w:szCs w:val="24"/>
        </w:rPr>
        <w:t>Cardin</w:t>
      </w:r>
      <w:proofErr w:type="spellEnd"/>
      <w:r w:rsidR="0033718A">
        <w:rPr>
          <w:rFonts w:ascii="Verdana" w:hAnsi="Verdana"/>
          <w:sz w:val="24"/>
          <w:szCs w:val="24"/>
        </w:rPr>
        <w:t xml:space="preserve"> liep vooraan in deze beweging met </w:t>
      </w:r>
      <w:r w:rsidR="002916DB">
        <w:rPr>
          <w:rFonts w:ascii="Verdana" w:hAnsi="Verdana"/>
          <w:sz w:val="24"/>
          <w:szCs w:val="24"/>
        </w:rPr>
        <w:t xml:space="preserve"> </w:t>
      </w:r>
      <w:r w:rsidR="0033718A">
        <w:rPr>
          <w:rFonts w:ascii="Verdana" w:hAnsi="Verdana"/>
          <w:sz w:val="24"/>
          <w:szCs w:val="24"/>
        </w:rPr>
        <w:t xml:space="preserve">zijn </w:t>
      </w:r>
      <w:proofErr w:type="spellStart"/>
      <w:r w:rsidR="0033718A">
        <w:rPr>
          <w:rFonts w:ascii="Verdana" w:hAnsi="Verdana"/>
          <w:sz w:val="24"/>
          <w:szCs w:val="24"/>
        </w:rPr>
        <w:t>Space</w:t>
      </w:r>
      <w:proofErr w:type="spellEnd"/>
      <w:r w:rsidR="0033718A">
        <w:rPr>
          <w:rFonts w:ascii="Verdana" w:hAnsi="Verdana"/>
          <w:sz w:val="24"/>
          <w:szCs w:val="24"/>
        </w:rPr>
        <w:t xml:space="preserve"> </w:t>
      </w:r>
      <w:proofErr w:type="spellStart"/>
      <w:r w:rsidR="0033718A">
        <w:rPr>
          <w:rFonts w:ascii="Verdana" w:hAnsi="Verdana"/>
          <w:sz w:val="24"/>
          <w:szCs w:val="24"/>
        </w:rPr>
        <w:t>Age-collectie</w:t>
      </w:r>
      <w:proofErr w:type="spellEnd"/>
      <w:r w:rsidR="0033718A">
        <w:rPr>
          <w:rFonts w:ascii="Verdana" w:hAnsi="Verdana"/>
          <w:sz w:val="24"/>
          <w:szCs w:val="24"/>
        </w:rPr>
        <w:t xml:space="preserve"> (1964) en </w:t>
      </w:r>
      <w:proofErr w:type="spellStart"/>
      <w:r w:rsidR="0033718A">
        <w:rPr>
          <w:rFonts w:ascii="Verdana" w:hAnsi="Verdana"/>
          <w:sz w:val="24"/>
          <w:szCs w:val="24"/>
        </w:rPr>
        <w:t>Courrèges</w:t>
      </w:r>
      <w:proofErr w:type="spellEnd"/>
      <w:r w:rsidR="0033718A">
        <w:rPr>
          <w:rFonts w:ascii="Verdana" w:hAnsi="Verdana"/>
          <w:sz w:val="24"/>
          <w:szCs w:val="24"/>
        </w:rPr>
        <w:t xml:space="preserve"> maakte de </w:t>
      </w:r>
      <w:proofErr w:type="spellStart"/>
      <w:r w:rsidR="0033718A">
        <w:rPr>
          <w:rFonts w:ascii="Verdana" w:hAnsi="Verdana"/>
          <w:sz w:val="24"/>
          <w:szCs w:val="24"/>
        </w:rPr>
        <w:t>Moon</w:t>
      </w:r>
      <w:proofErr w:type="spellEnd"/>
      <w:r w:rsidR="0033718A">
        <w:rPr>
          <w:rFonts w:ascii="Verdana" w:hAnsi="Verdana"/>
          <w:sz w:val="24"/>
          <w:szCs w:val="24"/>
        </w:rPr>
        <w:t xml:space="preserve"> </w:t>
      </w:r>
      <w:proofErr w:type="spellStart"/>
      <w:r w:rsidR="0033718A">
        <w:rPr>
          <w:rFonts w:ascii="Verdana" w:hAnsi="Verdana"/>
          <w:sz w:val="24"/>
          <w:szCs w:val="24"/>
        </w:rPr>
        <w:t>Girl-collectie</w:t>
      </w:r>
      <w:proofErr w:type="spellEnd"/>
      <w:r w:rsidR="0033718A">
        <w:rPr>
          <w:rFonts w:ascii="Verdana" w:hAnsi="Verdana"/>
          <w:sz w:val="24"/>
          <w:szCs w:val="24"/>
        </w:rPr>
        <w:t xml:space="preserve">. De haute couture werd nog verder ondermijnd door de beslissing van de couturiers om </w:t>
      </w:r>
      <w:proofErr w:type="spellStart"/>
      <w:r w:rsidR="0033718A">
        <w:rPr>
          <w:rFonts w:ascii="Verdana" w:hAnsi="Verdana"/>
          <w:sz w:val="24"/>
          <w:szCs w:val="24"/>
        </w:rPr>
        <w:t>pret-à-porter</w:t>
      </w:r>
      <w:proofErr w:type="spellEnd"/>
      <w:r w:rsidR="00CF7099">
        <w:rPr>
          <w:rFonts w:ascii="Verdana" w:hAnsi="Verdana"/>
          <w:sz w:val="24"/>
          <w:szCs w:val="24"/>
        </w:rPr>
        <w:t xml:space="preserve"> </w:t>
      </w:r>
      <w:r w:rsidR="0033718A">
        <w:rPr>
          <w:rFonts w:ascii="Verdana" w:hAnsi="Verdana"/>
          <w:sz w:val="24"/>
          <w:szCs w:val="24"/>
        </w:rPr>
        <w:t xml:space="preserve">mode te gaan </w:t>
      </w:r>
      <w:r w:rsidR="0033718A" w:rsidRPr="00E32F78">
        <w:rPr>
          <w:rFonts w:ascii="Verdana" w:hAnsi="Verdana"/>
          <w:sz w:val="24"/>
          <w:szCs w:val="24"/>
        </w:rPr>
        <w:t xml:space="preserve">maken. </w:t>
      </w:r>
      <w:proofErr w:type="spellStart"/>
      <w:r w:rsidR="00CF7099" w:rsidRPr="00E32F78">
        <w:rPr>
          <w:rFonts w:ascii="Verdana" w:hAnsi="Verdana"/>
          <w:sz w:val="24"/>
          <w:szCs w:val="24"/>
        </w:rPr>
        <w:t>Pret-à-porter</w:t>
      </w:r>
      <w:proofErr w:type="spellEnd"/>
      <w:r w:rsidR="00CF7099">
        <w:rPr>
          <w:rFonts w:ascii="Verdana" w:hAnsi="Verdana"/>
          <w:sz w:val="24"/>
          <w:szCs w:val="24"/>
        </w:rPr>
        <w:t xml:space="preserve"> is confectiekleding van een ontwerper. </w:t>
      </w:r>
    </w:p>
    <w:p w:rsidR="00A21E10" w:rsidRPr="002A4833" w:rsidRDefault="00A21E10">
      <w:pPr>
        <w:pStyle w:val="Geenafstand"/>
        <w:rPr>
          <w:rFonts w:ascii="Verdana" w:hAnsi="Verdana"/>
          <w:b/>
          <w:sz w:val="24"/>
          <w:szCs w:val="24"/>
        </w:rPr>
      </w:pPr>
    </w:p>
    <w:p w:rsidR="002A4833" w:rsidRPr="002A4833" w:rsidRDefault="002A4833">
      <w:pPr>
        <w:pStyle w:val="Geenafstand"/>
        <w:rPr>
          <w:rFonts w:ascii="Verdana" w:hAnsi="Verdana"/>
          <w:b/>
          <w:sz w:val="24"/>
          <w:szCs w:val="24"/>
        </w:rPr>
      </w:pPr>
      <w:r>
        <w:rPr>
          <w:rFonts w:ascii="Verdana" w:hAnsi="Verdana"/>
          <w:b/>
          <w:sz w:val="24"/>
          <w:szCs w:val="24"/>
        </w:rPr>
        <w:t>Massa</w:t>
      </w:r>
      <w:r w:rsidRPr="002A4833">
        <w:rPr>
          <w:rFonts w:ascii="Verdana" w:hAnsi="Verdana"/>
          <w:b/>
          <w:sz w:val="24"/>
          <w:szCs w:val="24"/>
        </w:rPr>
        <w:t>productie in Europa</w:t>
      </w:r>
    </w:p>
    <w:p w:rsidR="00794B9D" w:rsidRDefault="00CF7099">
      <w:pPr>
        <w:pStyle w:val="Geenafstand"/>
        <w:rPr>
          <w:rFonts w:ascii="Verdana" w:hAnsi="Verdana"/>
          <w:sz w:val="24"/>
          <w:szCs w:val="24"/>
        </w:rPr>
      </w:pPr>
      <w:r>
        <w:rPr>
          <w:rFonts w:ascii="Verdana" w:hAnsi="Verdana"/>
          <w:sz w:val="24"/>
          <w:szCs w:val="24"/>
        </w:rPr>
        <w:t xml:space="preserve">Yves Saint </w:t>
      </w:r>
      <w:proofErr w:type="spellStart"/>
      <w:r>
        <w:rPr>
          <w:rFonts w:ascii="Verdana" w:hAnsi="Verdana"/>
          <w:sz w:val="24"/>
          <w:szCs w:val="24"/>
        </w:rPr>
        <w:t>Laurent</w:t>
      </w:r>
      <w:proofErr w:type="spellEnd"/>
      <w:r>
        <w:rPr>
          <w:rFonts w:ascii="Verdana" w:hAnsi="Verdana"/>
          <w:sz w:val="24"/>
          <w:szCs w:val="24"/>
        </w:rPr>
        <w:t xml:space="preserve"> (1936-2008) opende zijn eigen zaak voor </w:t>
      </w:r>
      <w:proofErr w:type="spellStart"/>
      <w:r>
        <w:rPr>
          <w:rFonts w:ascii="Verdana" w:hAnsi="Verdana"/>
          <w:sz w:val="24"/>
          <w:szCs w:val="24"/>
        </w:rPr>
        <w:t>pret-à-porter</w:t>
      </w:r>
      <w:proofErr w:type="spellEnd"/>
      <w:r>
        <w:rPr>
          <w:rFonts w:ascii="Verdana" w:hAnsi="Verdana"/>
          <w:sz w:val="24"/>
          <w:szCs w:val="24"/>
        </w:rPr>
        <w:t xml:space="preserve"> mode in 1962. </w:t>
      </w:r>
      <w:r w:rsidR="00A266F2">
        <w:rPr>
          <w:rFonts w:ascii="Verdana" w:hAnsi="Verdana"/>
          <w:sz w:val="24"/>
          <w:szCs w:val="24"/>
        </w:rPr>
        <w:t xml:space="preserve">Hij stond eerder aan het hoofd van Dior, en lanceerde nu de lijn: </w:t>
      </w:r>
      <w:proofErr w:type="spellStart"/>
      <w:r w:rsidR="00A266F2">
        <w:rPr>
          <w:rFonts w:ascii="Verdana" w:hAnsi="Verdana"/>
          <w:sz w:val="24"/>
          <w:szCs w:val="24"/>
        </w:rPr>
        <w:t>Rive</w:t>
      </w:r>
      <w:proofErr w:type="spellEnd"/>
      <w:r w:rsidR="00A266F2">
        <w:rPr>
          <w:rFonts w:ascii="Verdana" w:hAnsi="Verdana"/>
          <w:sz w:val="24"/>
          <w:szCs w:val="24"/>
        </w:rPr>
        <w:t xml:space="preserve"> </w:t>
      </w:r>
      <w:proofErr w:type="spellStart"/>
      <w:r w:rsidR="00A266F2">
        <w:rPr>
          <w:rFonts w:ascii="Verdana" w:hAnsi="Verdana"/>
          <w:sz w:val="24"/>
          <w:szCs w:val="24"/>
        </w:rPr>
        <w:t>Gauche</w:t>
      </w:r>
      <w:proofErr w:type="spellEnd"/>
      <w:r w:rsidR="00A266F2">
        <w:rPr>
          <w:rFonts w:ascii="Verdana" w:hAnsi="Verdana"/>
          <w:sz w:val="24"/>
          <w:szCs w:val="24"/>
        </w:rPr>
        <w:t xml:space="preserve">. De Europese mode-industrie nam snel het Amerikaanse model van massaproductie over en halverwege de jaren 60 was </w:t>
      </w:r>
      <w:proofErr w:type="spellStart"/>
      <w:r w:rsidR="00A266F2">
        <w:rPr>
          <w:rFonts w:ascii="Verdana" w:hAnsi="Verdana"/>
          <w:sz w:val="24"/>
          <w:szCs w:val="24"/>
        </w:rPr>
        <w:t>pret-à-porter</w:t>
      </w:r>
      <w:proofErr w:type="spellEnd"/>
      <w:r w:rsidR="00A266F2">
        <w:rPr>
          <w:rFonts w:ascii="Verdana" w:hAnsi="Verdana"/>
          <w:sz w:val="24"/>
          <w:szCs w:val="24"/>
        </w:rPr>
        <w:t xml:space="preserve"> zelfs het belangrijkste ‘modeproduct’. </w:t>
      </w:r>
      <w:r w:rsidR="00C211B5">
        <w:rPr>
          <w:rFonts w:ascii="Verdana" w:hAnsi="Verdana"/>
          <w:sz w:val="24"/>
          <w:szCs w:val="24"/>
        </w:rPr>
        <w:t xml:space="preserve">De kleding werd gemaakt in standaardmaten en werd direct door de consument in een warenhuis of in een van de winkels van de ontwerper </w:t>
      </w:r>
      <w:r w:rsidR="00236E36">
        <w:rPr>
          <w:rFonts w:ascii="Verdana" w:hAnsi="Verdana"/>
          <w:sz w:val="24"/>
          <w:szCs w:val="24"/>
        </w:rPr>
        <w:t>ge</w:t>
      </w:r>
      <w:r w:rsidR="00C211B5">
        <w:rPr>
          <w:rFonts w:ascii="Verdana" w:hAnsi="Verdana"/>
          <w:sz w:val="24"/>
          <w:szCs w:val="24"/>
        </w:rPr>
        <w:t>kocht. Haute coutu</w:t>
      </w:r>
      <w:r w:rsidR="00236E36">
        <w:rPr>
          <w:rFonts w:ascii="Verdana" w:hAnsi="Verdana"/>
          <w:sz w:val="24"/>
          <w:szCs w:val="24"/>
        </w:rPr>
        <w:t xml:space="preserve">re was niet langer invloedrijk. </w:t>
      </w:r>
    </w:p>
    <w:p w:rsidR="00794B9D" w:rsidRDefault="00794B9D">
      <w:pPr>
        <w:pStyle w:val="Geenafstand"/>
        <w:rPr>
          <w:rFonts w:ascii="Verdana" w:hAnsi="Verdana"/>
          <w:sz w:val="24"/>
          <w:szCs w:val="24"/>
        </w:rPr>
      </w:pPr>
    </w:p>
    <w:p w:rsidR="00785A6B" w:rsidRPr="00785A6B" w:rsidRDefault="00785A6B">
      <w:pPr>
        <w:pStyle w:val="Geenafstand"/>
        <w:rPr>
          <w:rFonts w:ascii="Verdana" w:hAnsi="Verdana"/>
          <w:b/>
          <w:sz w:val="24"/>
          <w:szCs w:val="24"/>
        </w:rPr>
      </w:pPr>
      <w:r w:rsidRPr="00785A6B">
        <w:rPr>
          <w:rFonts w:ascii="Verdana" w:hAnsi="Verdana"/>
          <w:b/>
          <w:sz w:val="24"/>
          <w:szCs w:val="24"/>
        </w:rPr>
        <w:lastRenderedPageBreak/>
        <w:t>Milaan komt op</w:t>
      </w:r>
    </w:p>
    <w:p w:rsidR="00785039" w:rsidRDefault="00A21E10">
      <w:pPr>
        <w:pStyle w:val="Geenafstand"/>
        <w:rPr>
          <w:rFonts w:ascii="Verdana" w:hAnsi="Verdana"/>
          <w:sz w:val="24"/>
          <w:szCs w:val="24"/>
        </w:rPr>
      </w:pPr>
      <w:r>
        <w:rPr>
          <w:noProof/>
          <w:lang w:eastAsia="nl-NL"/>
        </w:rPr>
        <w:drawing>
          <wp:anchor distT="0" distB="0" distL="114300" distR="114300" simplePos="0" relativeHeight="251723776" behindDoc="0" locked="0" layoutInCell="1" allowOverlap="1">
            <wp:simplePos x="0" y="0"/>
            <wp:positionH relativeFrom="column">
              <wp:posOffset>4190365</wp:posOffset>
            </wp:positionH>
            <wp:positionV relativeFrom="paragraph">
              <wp:posOffset>601345</wp:posOffset>
            </wp:positionV>
            <wp:extent cx="2064385" cy="2775585"/>
            <wp:effectExtent l="19050" t="0" r="0" b="0"/>
            <wp:wrapSquare wrapText="bothSides"/>
            <wp:docPr id="55" name="irc_mi" descr="http://ethicalfashionhq.com/wp-content/uploads/2012/05/giorgio-armani.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thicalfashionhq.com/wp-content/uploads/2012/05/giorgio-armani.jpg">
                      <a:hlinkClick r:id="rId47"/>
                    </pic:cNvPr>
                    <pic:cNvPicPr>
                      <a:picLocks noChangeAspect="1" noChangeArrowheads="1"/>
                    </pic:cNvPicPr>
                  </pic:nvPicPr>
                  <pic:blipFill>
                    <a:blip r:embed="rId48" cstate="print"/>
                    <a:srcRect/>
                    <a:stretch>
                      <a:fillRect/>
                    </a:stretch>
                  </pic:blipFill>
                  <pic:spPr bwMode="auto">
                    <a:xfrm>
                      <a:off x="0" y="0"/>
                      <a:ext cx="2064385" cy="2775585"/>
                    </a:xfrm>
                    <a:prstGeom prst="rect">
                      <a:avLst/>
                    </a:prstGeom>
                    <a:noFill/>
                    <a:ln w="9525">
                      <a:noFill/>
                      <a:miter lim="800000"/>
                      <a:headEnd/>
                      <a:tailEnd/>
                    </a:ln>
                  </pic:spPr>
                </pic:pic>
              </a:graphicData>
            </a:graphic>
          </wp:anchor>
        </w:drawing>
      </w:r>
      <w:r w:rsidR="00C27DBE" w:rsidRPr="00C27DBE">
        <w:rPr>
          <w:noProof/>
        </w:rPr>
        <w:pict>
          <v:shape id="_x0000_s1048" type="#_x0000_t202" style="position:absolute;margin-left:329.95pt;margin-top:270.55pt;width:162.55pt;height:22.15pt;z-index:251725824;mso-position-horizontal-relative:text;mso-position-vertical-relative:text" stroked="f">
            <v:textbox style="mso-fit-shape-to-text:t" inset="0,0,0,0">
              <w:txbxContent>
                <w:p w:rsidR="00A21E10" w:rsidRPr="00A21E10" w:rsidRDefault="00A21E10" w:rsidP="00A21E10">
                  <w:pPr>
                    <w:pStyle w:val="Bijschrift"/>
                    <w:rPr>
                      <w:rFonts w:ascii="Verdana" w:hAnsi="Verdana"/>
                      <w:b w:val="0"/>
                      <w:i/>
                      <w:noProof/>
                      <w:sz w:val="20"/>
                      <w:szCs w:val="20"/>
                    </w:rPr>
                  </w:pPr>
                  <w:proofErr w:type="spellStart"/>
                  <w:r w:rsidRPr="00A21E10">
                    <w:rPr>
                      <w:rFonts w:ascii="Verdana" w:hAnsi="Verdana"/>
                      <w:b w:val="0"/>
                      <w:i/>
                      <w:sz w:val="20"/>
                      <w:szCs w:val="20"/>
                    </w:rPr>
                    <w:t>Giorgio</w:t>
                  </w:r>
                  <w:proofErr w:type="spellEnd"/>
                  <w:r w:rsidRPr="00A21E10">
                    <w:rPr>
                      <w:rFonts w:ascii="Verdana" w:hAnsi="Verdana"/>
                      <w:b w:val="0"/>
                      <w:i/>
                      <w:sz w:val="20"/>
                      <w:szCs w:val="20"/>
                    </w:rPr>
                    <w:t xml:space="preserve"> Armani </w:t>
                  </w:r>
                </w:p>
              </w:txbxContent>
            </v:textbox>
            <w10:wrap type="square"/>
          </v:shape>
        </w:pict>
      </w:r>
      <w:r w:rsidR="00236E36">
        <w:rPr>
          <w:rFonts w:ascii="Verdana" w:hAnsi="Verdana"/>
          <w:sz w:val="24"/>
          <w:szCs w:val="24"/>
        </w:rPr>
        <w:t xml:space="preserve">Deze situatie verslechterde toen </w:t>
      </w:r>
      <w:proofErr w:type="spellStart"/>
      <w:r w:rsidR="00236E36">
        <w:rPr>
          <w:rFonts w:ascii="Verdana" w:hAnsi="Verdana"/>
          <w:sz w:val="24"/>
          <w:szCs w:val="24"/>
        </w:rPr>
        <w:t>Balenciaga</w:t>
      </w:r>
      <w:proofErr w:type="spellEnd"/>
      <w:r w:rsidR="00236E36">
        <w:rPr>
          <w:rFonts w:ascii="Verdana" w:hAnsi="Verdana"/>
          <w:sz w:val="24"/>
          <w:szCs w:val="24"/>
        </w:rPr>
        <w:t xml:space="preserve"> zich in 1967 uit de modewereld terugtrok en </w:t>
      </w:r>
      <w:proofErr w:type="spellStart"/>
      <w:r w:rsidR="00236E36">
        <w:rPr>
          <w:rFonts w:ascii="Verdana" w:hAnsi="Verdana"/>
          <w:sz w:val="24"/>
          <w:szCs w:val="24"/>
        </w:rPr>
        <w:t>Coco</w:t>
      </w:r>
      <w:proofErr w:type="spellEnd"/>
      <w:r w:rsidR="00236E36">
        <w:rPr>
          <w:rFonts w:ascii="Verdana" w:hAnsi="Verdana"/>
          <w:sz w:val="24"/>
          <w:szCs w:val="24"/>
        </w:rPr>
        <w:t xml:space="preserve"> Chanel in 1971 overleed. Tijdens deze periode voelde de </w:t>
      </w:r>
      <w:proofErr w:type="spellStart"/>
      <w:r w:rsidR="00236E36">
        <w:rPr>
          <w:rFonts w:ascii="Verdana" w:hAnsi="Verdana"/>
          <w:sz w:val="24"/>
          <w:szCs w:val="24"/>
        </w:rPr>
        <w:t>Parijse</w:t>
      </w:r>
      <w:proofErr w:type="spellEnd"/>
      <w:r w:rsidR="00236E36">
        <w:rPr>
          <w:rFonts w:ascii="Verdana" w:hAnsi="Verdana"/>
          <w:sz w:val="24"/>
          <w:szCs w:val="24"/>
        </w:rPr>
        <w:t xml:space="preserve"> couture ook nog eens de druk van de Italiaanse ontwerpers die hun kleding in Milaan showden. Milaan werd in plaats van Rome het centrum van de Italiaanse mode. Milaan werd</w:t>
      </w:r>
      <w:r w:rsidR="00785A6B">
        <w:rPr>
          <w:rFonts w:ascii="Verdana" w:hAnsi="Verdana"/>
          <w:sz w:val="24"/>
          <w:szCs w:val="24"/>
        </w:rPr>
        <w:t xml:space="preserve"> de</w:t>
      </w:r>
      <w:r w:rsidR="00236E36">
        <w:rPr>
          <w:rFonts w:ascii="Verdana" w:hAnsi="Verdana"/>
          <w:sz w:val="24"/>
          <w:szCs w:val="24"/>
        </w:rPr>
        <w:t xml:space="preserve"> vierde modehoofdstad naast Parijs, Londen en New York. </w:t>
      </w:r>
      <w:r w:rsidR="009266D4">
        <w:rPr>
          <w:rFonts w:ascii="Verdana" w:hAnsi="Verdana"/>
          <w:sz w:val="24"/>
          <w:szCs w:val="24"/>
        </w:rPr>
        <w:t xml:space="preserve">Merken als </w:t>
      </w:r>
      <w:proofErr w:type="spellStart"/>
      <w:r w:rsidR="009266D4">
        <w:rPr>
          <w:rFonts w:ascii="Verdana" w:hAnsi="Verdana"/>
          <w:sz w:val="24"/>
          <w:szCs w:val="24"/>
        </w:rPr>
        <w:t>Fendi</w:t>
      </w:r>
      <w:proofErr w:type="spellEnd"/>
      <w:r w:rsidR="009266D4">
        <w:rPr>
          <w:rFonts w:ascii="Verdana" w:hAnsi="Verdana"/>
          <w:sz w:val="24"/>
          <w:szCs w:val="24"/>
        </w:rPr>
        <w:t xml:space="preserve">, Gucci en Prada werden tussen 1945 en 1965 gevestigde namen. Italië begon een ontwerpindustrie te ontwikkelen die over de hele wereld haar invloed zou doen gelden. De economische hulp die Italië toen van de Verenigde Staten kreeg, stimuleerde de familiebedrijven om in deze periode van </w:t>
      </w:r>
      <w:r>
        <w:rPr>
          <w:rFonts w:ascii="Verdana" w:hAnsi="Verdana"/>
          <w:sz w:val="24"/>
          <w:szCs w:val="24"/>
        </w:rPr>
        <w:t xml:space="preserve"> </w:t>
      </w:r>
      <w:r w:rsidR="009266D4">
        <w:rPr>
          <w:rFonts w:ascii="Verdana" w:hAnsi="Verdana"/>
          <w:sz w:val="24"/>
          <w:szCs w:val="24"/>
        </w:rPr>
        <w:t xml:space="preserve">naoorlogse bloei en creativiteit hun ontwerp- en productieactiviteiten samen te brengen. Italië staat bekend om de kwaliteit van zijn haar stoffen, van de bedrukte zijde van bedrijven als </w:t>
      </w:r>
      <w:proofErr w:type="spellStart"/>
      <w:r w:rsidR="009266D4">
        <w:rPr>
          <w:rFonts w:ascii="Verdana" w:hAnsi="Verdana"/>
          <w:sz w:val="24"/>
          <w:szCs w:val="24"/>
        </w:rPr>
        <w:t>Montano</w:t>
      </w:r>
      <w:proofErr w:type="spellEnd"/>
      <w:r w:rsidR="009266D4">
        <w:rPr>
          <w:rFonts w:ascii="Verdana" w:hAnsi="Verdana"/>
          <w:sz w:val="24"/>
          <w:szCs w:val="24"/>
        </w:rPr>
        <w:t xml:space="preserve"> tot de gebreide stoffen van </w:t>
      </w:r>
      <w:proofErr w:type="spellStart"/>
      <w:r w:rsidR="009266D4">
        <w:rPr>
          <w:rFonts w:ascii="Verdana" w:hAnsi="Verdana"/>
          <w:sz w:val="24"/>
          <w:szCs w:val="24"/>
        </w:rPr>
        <w:t>Krizia</w:t>
      </w:r>
      <w:proofErr w:type="spellEnd"/>
      <w:r w:rsidR="009266D4">
        <w:rPr>
          <w:rFonts w:ascii="Verdana" w:hAnsi="Verdana"/>
          <w:sz w:val="24"/>
          <w:szCs w:val="24"/>
        </w:rPr>
        <w:t xml:space="preserve"> en </w:t>
      </w:r>
      <w:proofErr w:type="spellStart"/>
      <w:r w:rsidR="009266D4">
        <w:rPr>
          <w:rFonts w:ascii="Verdana" w:hAnsi="Verdana"/>
          <w:sz w:val="24"/>
          <w:szCs w:val="24"/>
        </w:rPr>
        <w:t>Missoni</w:t>
      </w:r>
      <w:proofErr w:type="spellEnd"/>
      <w:r w:rsidR="009266D4">
        <w:rPr>
          <w:rFonts w:ascii="Verdana" w:hAnsi="Verdana"/>
          <w:sz w:val="24"/>
          <w:szCs w:val="24"/>
        </w:rPr>
        <w:t xml:space="preserve">. </w:t>
      </w:r>
      <w:proofErr w:type="spellStart"/>
      <w:r w:rsidR="00472BBB">
        <w:rPr>
          <w:rFonts w:ascii="Verdana" w:hAnsi="Verdana"/>
          <w:sz w:val="24"/>
          <w:szCs w:val="24"/>
        </w:rPr>
        <w:t>Giorgio</w:t>
      </w:r>
      <w:proofErr w:type="spellEnd"/>
      <w:r w:rsidR="00472BBB">
        <w:rPr>
          <w:rFonts w:ascii="Verdana" w:hAnsi="Verdana"/>
          <w:sz w:val="24"/>
          <w:szCs w:val="24"/>
        </w:rPr>
        <w:t xml:space="preserve"> Armani begon zijn eigen label in 1975. Hij vond het herenkostuum opnieuw uit en bracht de Italiaanse herenmode in de voorste gelederen van de internationale mode. Hij stimuleerde zo ook de Italiaan</w:t>
      </w:r>
      <w:r w:rsidR="00656E31">
        <w:rPr>
          <w:rFonts w:ascii="Verdana" w:hAnsi="Verdana"/>
          <w:sz w:val="24"/>
          <w:szCs w:val="24"/>
        </w:rPr>
        <w:t>se damesmode-industrie om op dezelfde plaats</w:t>
      </w:r>
      <w:r w:rsidR="00472BBB">
        <w:rPr>
          <w:rFonts w:ascii="Verdana" w:hAnsi="Verdana"/>
          <w:sz w:val="24"/>
          <w:szCs w:val="24"/>
        </w:rPr>
        <w:t xml:space="preserve"> te komen. </w:t>
      </w:r>
    </w:p>
    <w:p w:rsidR="002916DB" w:rsidRDefault="002916DB">
      <w:pPr>
        <w:pStyle w:val="Geenafstand"/>
        <w:rPr>
          <w:rFonts w:ascii="Verdana" w:hAnsi="Verdana"/>
          <w:sz w:val="24"/>
          <w:szCs w:val="24"/>
        </w:rPr>
      </w:pPr>
    </w:p>
    <w:p w:rsidR="00785A6B" w:rsidRPr="00785A6B" w:rsidRDefault="00785A6B">
      <w:pPr>
        <w:pStyle w:val="Geenafstand"/>
        <w:rPr>
          <w:rFonts w:ascii="Verdana" w:hAnsi="Verdana"/>
          <w:b/>
          <w:sz w:val="24"/>
          <w:szCs w:val="24"/>
        </w:rPr>
      </w:pPr>
      <w:r w:rsidRPr="00785A6B">
        <w:rPr>
          <w:rFonts w:ascii="Verdana" w:hAnsi="Verdana"/>
          <w:b/>
          <w:sz w:val="24"/>
          <w:szCs w:val="24"/>
        </w:rPr>
        <w:t>Praktische mode voor de moderne vrouw</w:t>
      </w:r>
    </w:p>
    <w:p w:rsidR="00656E31" w:rsidRDefault="00A21E10">
      <w:pPr>
        <w:pStyle w:val="Geenafstand"/>
        <w:rPr>
          <w:rFonts w:ascii="Verdana" w:hAnsi="Verdana"/>
          <w:sz w:val="24"/>
          <w:szCs w:val="24"/>
        </w:rPr>
      </w:pPr>
      <w:r>
        <w:rPr>
          <w:noProof/>
          <w:lang w:eastAsia="nl-NL"/>
        </w:rPr>
        <w:drawing>
          <wp:anchor distT="0" distB="0" distL="114300" distR="114300" simplePos="0" relativeHeight="251726848" behindDoc="0" locked="0" layoutInCell="1" allowOverlap="1">
            <wp:simplePos x="0" y="0"/>
            <wp:positionH relativeFrom="column">
              <wp:posOffset>4403090</wp:posOffset>
            </wp:positionH>
            <wp:positionV relativeFrom="paragraph">
              <wp:posOffset>37465</wp:posOffset>
            </wp:positionV>
            <wp:extent cx="1851660" cy="2423795"/>
            <wp:effectExtent l="19050" t="0" r="0" b="0"/>
            <wp:wrapSquare wrapText="bothSides"/>
            <wp:docPr id="58" name="irc_mi" descr="https://encrypted-tbn2.gstatic.com/images?q=tbn:ANd9GcTmKZDHBkLPdoKRVYsIwHs77n3InjmO5KDjUb6zKOnkrYUdPCD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TmKZDHBkLPdoKRVYsIwHs77n3InjmO5KDjUb6zKOnkrYUdPCDT">
                      <a:hlinkClick r:id="rId49"/>
                    </pic:cNvPr>
                    <pic:cNvPicPr>
                      <a:picLocks noChangeAspect="1" noChangeArrowheads="1"/>
                    </pic:cNvPicPr>
                  </pic:nvPicPr>
                  <pic:blipFill>
                    <a:blip r:embed="rId50" cstate="print"/>
                    <a:srcRect/>
                    <a:stretch>
                      <a:fillRect/>
                    </a:stretch>
                  </pic:blipFill>
                  <pic:spPr bwMode="auto">
                    <a:xfrm>
                      <a:off x="0" y="0"/>
                      <a:ext cx="1851660" cy="2423795"/>
                    </a:xfrm>
                    <a:prstGeom prst="rect">
                      <a:avLst/>
                    </a:prstGeom>
                    <a:noFill/>
                    <a:ln w="9525">
                      <a:noFill/>
                      <a:miter lim="800000"/>
                      <a:headEnd/>
                      <a:tailEnd/>
                    </a:ln>
                  </pic:spPr>
                </pic:pic>
              </a:graphicData>
            </a:graphic>
          </wp:anchor>
        </w:drawing>
      </w:r>
      <w:r w:rsidR="00C27DBE" w:rsidRPr="00C27DBE">
        <w:rPr>
          <w:noProof/>
        </w:rPr>
        <w:pict>
          <v:shape id="_x0000_s1049" type="#_x0000_t202" style="position:absolute;margin-left:349.25pt;margin-top:199.1pt;width:145.8pt;height:22.15pt;z-index:251728896;mso-position-horizontal-relative:text;mso-position-vertical-relative:text" stroked="f">
            <v:textbox style="mso-fit-shape-to-text:t" inset="0,0,0,0">
              <w:txbxContent>
                <w:p w:rsidR="00A21E10" w:rsidRPr="00A21E10" w:rsidRDefault="00A21E10" w:rsidP="00A21E10">
                  <w:pPr>
                    <w:pStyle w:val="Bijschrift"/>
                    <w:rPr>
                      <w:rFonts w:ascii="Verdana" w:hAnsi="Verdana"/>
                      <w:b w:val="0"/>
                      <w:i/>
                      <w:noProof/>
                      <w:sz w:val="20"/>
                      <w:szCs w:val="20"/>
                    </w:rPr>
                  </w:pPr>
                  <w:r w:rsidRPr="00A21E10">
                    <w:rPr>
                      <w:rFonts w:ascii="Verdana" w:hAnsi="Verdana"/>
                      <w:b w:val="0"/>
                      <w:i/>
                      <w:sz w:val="20"/>
                      <w:szCs w:val="20"/>
                    </w:rPr>
                    <w:t xml:space="preserve">Roy Halston  </w:t>
                  </w:r>
                </w:p>
              </w:txbxContent>
            </v:textbox>
            <w10:wrap type="square"/>
          </v:shape>
        </w:pict>
      </w:r>
      <w:r w:rsidR="00656E31">
        <w:rPr>
          <w:rFonts w:ascii="Verdana" w:hAnsi="Verdana"/>
          <w:sz w:val="24"/>
          <w:szCs w:val="24"/>
        </w:rPr>
        <w:t xml:space="preserve">De stijlverwarring van de jaren 70, een combinatie van nostalgie, terug naar de jaren 40, nieuwe romantiek, disco en punk, groeide aan het eind van het decennium uit tot een uniek idee: een eigentijdse versie van de Amerikaanse sportkleding. Praktische mode ontworpen voor de moderne </w:t>
      </w:r>
      <w:r>
        <w:rPr>
          <w:rFonts w:ascii="Verdana" w:hAnsi="Verdana"/>
          <w:sz w:val="24"/>
          <w:szCs w:val="24"/>
        </w:rPr>
        <w:t xml:space="preserve"> </w:t>
      </w:r>
      <w:r w:rsidR="00656E31">
        <w:rPr>
          <w:rFonts w:ascii="Verdana" w:hAnsi="Verdana"/>
          <w:sz w:val="24"/>
          <w:szCs w:val="24"/>
        </w:rPr>
        <w:t xml:space="preserve">vrouw en belichaamd door de modernistische code van de hoedenmaker en latere ontwerper Roy Halston (1932-1990). Op het hoogtepunt van zijn succes, halverwege de jaren 70, werd de minimalistische kleding van luxueuze stoffen, bijvoorbeeld de hemdjurk, van Halston iets wat iedereen bezat. </w:t>
      </w:r>
      <w:r w:rsidR="001D43E5">
        <w:rPr>
          <w:rFonts w:ascii="Verdana" w:hAnsi="Verdana"/>
          <w:sz w:val="24"/>
          <w:szCs w:val="24"/>
        </w:rPr>
        <w:t xml:space="preserve">Zijn directe erfgenaam, </w:t>
      </w:r>
      <w:proofErr w:type="spellStart"/>
      <w:r w:rsidR="001D43E5">
        <w:rPr>
          <w:rFonts w:ascii="Verdana" w:hAnsi="Verdana"/>
          <w:sz w:val="24"/>
          <w:szCs w:val="24"/>
        </w:rPr>
        <w:t>Calvin</w:t>
      </w:r>
      <w:proofErr w:type="spellEnd"/>
      <w:r w:rsidR="001D43E5">
        <w:rPr>
          <w:rFonts w:ascii="Verdana" w:hAnsi="Verdana"/>
          <w:sz w:val="24"/>
          <w:szCs w:val="24"/>
        </w:rPr>
        <w:t xml:space="preserve"> Klein (1942- heden) zette deze traditie van gemakkelijk draagbare kleding voort in een neutraal palet van taupe, beige, ivoorkleur, crème en grijs. </w:t>
      </w:r>
      <w:r w:rsidR="00656E31">
        <w:rPr>
          <w:rFonts w:ascii="Verdana" w:hAnsi="Verdana"/>
          <w:sz w:val="24"/>
          <w:szCs w:val="24"/>
        </w:rPr>
        <w:t xml:space="preserve"> </w:t>
      </w:r>
    </w:p>
    <w:p w:rsidR="00785A6B" w:rsidRDefault="00785A6B">
      <w:pPr>
        <w:pStyle w:val="Geenafstand"/>
        <w:rPr>
          <w:rFonts w:ascii="Verdana" w:hAnsi="Verdana"/>
          <w:sz w:val="24"/>
          <w:szCs w:val="24"/>
        </w:rPr>
      </w:pPr>
    </w:p>
    <w:p w:rsidR="00785A6B" w:rsidRPr="00785A6B" w:rsidRDefault="00785A6B">
      <w:pPr>
        <w:pStyle w:val="Geenafstand"/>
        <w:rPr>
          <w:rFonts w:ascii="Verdana" w:hAnsi="Verdana"/>
          <w:b/>
          <w:sz w:val="24"/>
          <w:szCs w:val="24"/>
        </w:rPr>
      </w:pPr>
      <w:r>
        <w:rPr>
          <w:rFonts w:ascii="Verdana" w:hAnsi="Verdana"/>
          <w:b/>
          <w:sz w:val="24"/>
          <w:szCs w:val="24"/>
        </w:rPr>
        <w:t xml:space="preserve">Praktische mode </w:t>
      </w:r>
    </w:p>
    <w:p w:rsidR="00C26345" w:rsidRDefault="00C26345">
      <w:pPr>
        <w:pStyle w:val="Geenafstand"/>
        <w:rPr>
          <w:rFonts w:ascii="Verdana" w:hAnsi="Verdana"/>
          <w:sz w:val="24"/>
          <w:szCs w:val="24"/>
        </w:rPr>
      </w:pPr>
      <w:r>
        <w:rPr>
          <w:rFonts w:ascii="Verdana" w:hAnsi="Verdana"/>
          <w:sz w:val="24"/>
          <w:szCs w:val="24"/>
        </w:rPr>
        <w:t xml:space="preserve">Terwijl de Amerikaanse ontwerpers, zoals </w:t>
      </w:r>
      <w:proofErr w:type="spellStart"/>
      <w:r>
        <w:rPr>
          <w:rFonts w:ascii="Verdana" w:hAnsi="Verdana"/>
          <w:sz w:val="24"/>
          <w:szCs w:val="24"/>
        </w:rPr>
        <w:t>Calvin</w:t>
      </w:r>
      <w:proofErr w:type="spellEnd"/>
      <w:r>
        <w:rPr>
          <w:rFonts w:ascii="Verdana" w:hAnsi="Verdana"/>
          <w:sz w:val="24"/>
          <w:szCs w:val="24"/>
        </w:rPr>
        <w:t xml:space="preserve"> Klein, flatterende praktische mode bleven produceren, kleedde het Italiaanse label </w:t>
      </w:r>
      <w:proofErr w:type="spellStart"/>
      <w:r>
        <w:rPr>
          <w:rFonts w:ascii="Verdana" w:hAnsi="Verdana"/>
          <w:sz w:val="24"/>
          <w:szCs w:val="24"/>
        </w:rPr>
        <w:t>Versace</w:t>
      </w:r>
      <w:proofErr w:type="spellEnd"/>
      <w:r>
        <w:rPr>
          <w:rFonts w:ascii="Verdana" w:hAnsi="Verdana"/>
          <w:sz w:val="24"/>
          <w:szCs w:val="24"/>
        </w:rPr>
        <w:t xml:space="preserve"> de </w:t>
      </w:r>
      <w:proofErr w:type="spellStart"/>
      <w:r>
        <w:rPr>
          <w:rFonts w:ascii="Verdana" w:hAnsi="Verdana"/>
          <w:sz w:val="24"/>
          <w:szCs w:val="24"/>
        </w:rPr>
        <w:t>glamazone</w:t>
      </w:r>
      <w:proofErr w:type="spellEnd"/>
      <w:r>
        <w:rPr>
          <w:rFonts w:ascii="Verdana" w:hAnsi="Verdana"/>
          <w:sz w:val="24"/>
          <w:szCs w:val="24"/>
        </w:rPr>
        <w:t xml:space="preserve">, een vrouw die een roofdierachtige glamour uitstraalde. Tegelijkertijd maakte </w:t>
      </w:r>
      <w:proofErr w:type="spellStart"/>
      <w:r>
        <w:rPr>
          <w:rFonts w:ascii="Verdana" w:hAnsi="Verdana"/>
          <w:sz w:val="24"/>
          <w:szCs w:val="24"/>
        </w:rPr>
        <w:t>Azzedine</w:t>
      </w:r>
      <w:proofErr w:type="spellEnd"/>
      <w:r>
        <w:rPr>
          <w:rFonts w:ascii="Verdana" w:hAnsi="Verdana"/>
          <w:sz w:val="24"/>
          <w:szCs w:val="24"/>
        </w:rPr>
        <w:t xml:space="preserve"> </w:t>
      </w:r>
      <w:proofErr w:type="spellStart"/>
      <w:r>
        <w:rPr>
          <w:rFonts w:ascii="Verdana" w:hAnsi="Verdana"/>
          <w:sz w:val="24"/>
          <w:szCs w:val="24"/>
        </w:rPr>
        <w:t>Alaïa</w:t>
      </w:r>
      <w:proofErr w:type="spellEnd"/>
      <w:r>
        <w:rPr>
          <w:rFonts w:ascii="Verdana" w:hAnsi="Verdana"/>
          <w:sz w:val="24"/>
          <w:szCs w:val="24"/>
        </w:rPr>
        <w:t xml:space="preserve"> (1940- heden) strakke, sculpturale </w:t>
      </w:r>
      <w:r>
        <w:rPr>
          <w:rFonts w:ascii="Verdana" w:hAnsi="Verdana"/>
          <w:sz w:val="24"/>
          <w:szCs w:val="24"/>
        </w:rPr>
        <w:lastRenderedPageBreak/>
        <w:t xml:space="preserve">bandagejurken. De Britse </w:t>
      </w:r>
      <w:proofErr w:type="spellStart"/>
      <w:r>
        <w:rPr>
          <w:rFonts w:ascii="Verdana" w:hAnsi="Verdana"/>
          <w:sz w:val="24"/>
          <w:szCs w:val="24"/>
        </w:rPr>
        <w:t>Vivienne</w:t>
      </w:r>
      <w:proofErr w:type="spellEnd"/>
      <w:r>
        <w:rPr>
          <w:rFonts w:ascii="Verdana" w:hAnsi="Verdana"/>
          <w:sz w:val="24"/>
          <w:szCs w:val="24"/>
        </w:rPr>
        <w:t xml:space="preserve"> </w:t>
      </w:r>
      <w:proofErr w:type="spellStart"/>
      <w:r>
        <w:rPr>
          <w:rFonts w:ascii="Verdana" w:hAnsi="Verdana"/>
          <w:sz w:val="24"/>
          <w:szCs w:val="24"/>
        </w:rPr>
        <w:t>Westwood</w:t>
      </w:r>
      <w:proofErr w:type="spellEnd"/>
      <w:r>
        <w:rPr>
          <w:rFonts w:ascii="Verdana" w:hAnsi="Verdana"/>
          <w:sz w:val="24"/>
          <w:szCs w:val="24"/>
        </w:rPr>
        <w:t xml:space="preserve"> (1941- heden) presenteerde haar </w:t>
      </w:r>
      <w:proofErr w:type="spellStart"/>
      <w:r>
        <w:rPr>
          <w:rFonts w:ascii="Verdana" w:hAnsi="Verdana"/>
          <w:sz w:val="24"/>
          <w:szCs w:val="24"/>
        </w:rPr>
        <w:t>Piratescollectie</w:t>
      </w:r>
      <w:proofErr w:type="spellEnd"/>
      <w:r>
        <w:rPr>
          <w:rFonts w:ascii="Verdana" w:hAnsi="Verdana"/>
          <w:sz w:val="24"/>
          <w:szCs w:val="24"/>
        </w:rPr>
        <w:t xml:space="preserve"> (1981). Dit was een mix van Afrikaanse prints en 18</w:t>
      </w:r>
      <w:r w:rsidRPr="00C26345">
        <w:rPr>
          <w:rFonts w:ascii="Verdana" w:hAnsi="Verdana"/>
          <w:sz w:val="24"/>
          <w:szCs w:val="24"/>
          <w:vertAlign w:val="superscript"/>
        </w:rPr>
        <w:t>e</w:t>
      </w:r>
      <w:r>
        <w:rPr>
          <w:rFonts w:ascii="Verdana" w:hAnsi="Verdana"/>
          <w:sz w:val="24"/>
          <w:szCs w:val="24"/>
        </w:rPr>
        <w:t xml:space="preserve">-eeuwse stijl. </w:t>
      </w:r>
    </w:p>
    <w:p w:rsidR="00A21E10" w:rsidRDefault="00A21E10">
      <w:pPr>
        <w:pStyle w:val="Geenafstand"/>
        <w:rPr>
          <w:rFonts w:ascii="Verdana" w:hAnsi="Verdana"/>
          <w:sz w:val="24"/>
          <w:szCs w:val="24"/>
        </w:rPr>
      </w:pPr>
    </w:p>
    <w:p w:rsidR="00785A6B" w:rsidRPr="00785A6B" w:rsidRDefault="00785A6B">
      <w:pPr>
        <w:pStyle w:val="Geenafstand"/>
        <w:rPr>
          <w:rFonts w:ascii="Verdana" w:hAnsi="Verdana"/>
          <w:b/>
          <w:sz w:val="24"/>
          <w:szCs w:val="24"/>
        </w:rPr>
      </w:pPr>
      <w:r w:rsidRPr="00785A6B">
        <w:rPr>
          <w:rFonts w:ascii="Verdana" w:hAnsi="Verdana"/>
          <w:b/>
          <w:sz w:val="24"/>
          <w:szCs w:val="24"/>
        </w:rPr>
        <w:t>Mode belangrijke industrie</w:t>
      </w:r>
    </w:p>
    <w:p w:rsidR="007D288D" w:rsidRDefault="00C26345">
      <w:pPr>
        <w:pStyle w:val="Geenafstand"/>
        <w:rPr>
          <w:rFonts w:ascii="Verdana" w:hAnsi="Verdana"/>
          <w:sz w:val="24"/>
          <w:szCs w:val="24"/>
        </w:rPr>
      </w:pPr>
      <w:r>
        <w:rPr>
          <w:rFonts w:ascii="Verdana" w:hAnsi="Verdana"/>
          <w:sz w:val="24"/>
          <w:szCs w:val="24"/>
        </w:rPr>
        <w:t>In de jaren 80 van de 20</w:t>
      </w:r>
      <w:r w:rsidRPr="00C26345">
        <w:rPr>
          <w:rFonts w:ascii="Verdana" w:hAnsi="Verdana"/>
          <w:sz w:val="24"/>
          <w:szCs w:val="24"/>
          <w:vertAlign w:val="superscript"/>
        </w:rPr>
        <w:t>e</w:t>
      </w:r>
      <w:r>
        <w:rPr>
          <w:rFonts w:ascii="Verdana" w:hAnsi="Verdana"/>
          <w:sz w:val="24"/>
          <w:szCs w:val="24"/>
        </w:rPr>
        <w:t xml:space="preserve"> eeuw veranderde </w:t>
      </w:r>
      <w:r w:rsidR="007D288D">
        <w:rPr>
          <w:rFonts w:ascii="Verdana" w:hAnsi="Verdana"/>
          <w:sz w:val="24"/>
          <w:szCs w:val="24"/>
        </w:rPr>
        <w:t>mode van een onderschikte in een belangrijke industrie. Vrijwel alle grote steden kregen door architecten ontworpen</w:t>
      </w:r>
      <w:r w:rsidR="0072073C">
        <w:rPr>
          <w:rFonts w:ascii="Verdana" w:hAnsi="Verdana"/>
          <w:sz w:val="24"/>
          <w:szCs w:val="24"/>
        </w:rPr>
        <w:t xml:space="preserve"> winkelcentra, waar de yuppie (</w:t>
      </w:r>
      <w:proofErr w:type="spellStart"/>
      <w:r w:rsidR="0072073C">
        <w:rPr>
          <w:rFonts w:ascii="Verdana" w:hAnsi="Verdana"/>
          <w:sz w:val="24"/>
          <w:szCs w:val="24"/>
        </w:rPr>
        <w:t>y</w:t>
      </w:r>
      <w:r w:rsidR="007D288D">
        <w:rPr>
          <w:rFonts w:ascii="Verdana" w:hAnsi="Verdana"/>
          <w:sz w:val="24"/>
          <w:szCs w:val="24"/>
        </w:rPr>
        <w:t>oung</w:t>
      </w:r>
      <w:proofErr w:type="spellEnd"/>
      <w:r w:rsidR="007D288D">
        <w:rPr>
          <w:rFonts w:ascii="Verdana" w:hAnsi="Verdana"/>
          <w:sz w:val="24"/>
          <w:szCs w:val="24"/>
        </w:rPr>
        <w:t xml:space="preserve"> </w:t>
      </w:r>
      <w:proofErr w:type="spellStart"/>
      <w:r w:rsidR="007D288D">
        <w:rPr>
          <w:rFonts w:ascii="Verdana" w:hAnsi="Verdana"/>
          <w:sz w:val="24"/>
          <w:szCs w:val="24"/>
        </w:rPr>
        <w:t>urban</w:t>
      </w:r>
      <w:proofErr w:type="spellEnd"/>
      <w:r w:rsidR="007D288D">
        <w:rPr>
          <w:rFonts w:ascii="Verdana" w:hAnsi="Verdana"/>
          <w:sz w:val="24"/>
          <w:szCs w:val="24"/>
        </w:rPr>
        <w:t xml:space="preserve"> professional) zijn hart kon ophalen. </w:t>
      </w:r>
    </w:p>
    <w:p w:rsidR="0072073C" w:rsidRDefault="0072073C">
      <w:pPr>
        <w:pStyle w:val="Geenafstand"/>
        <w:rPr>
          <w:rFonts w:ascii="Verdana" w:hAnsi="Verdana"/>
          <w:sz w:val="24"/>
          <w:szCs w:val="24"/>
        </w:rPr>
      </w:pPr>
    </w:p>
    <w:p w:rsidR="0018398B" w:rsidRPr="0018398B" w:rsidRDefault="0018398B">
      <w:pPr>
        <w:pStyle w:val="Geenafstand"/>
        <w:rPr>
          <w:rFonts w:ascii="Verdana" w:hAnsi="Verdana"/>
          <w:b/>
          <w:sz w:val="24"/>
          <w:szCs w:val="24"/>
        </w:rPr>
      </w:pPr>
      <w:r w:rsidRPr="0018398B">
        <w:rPr>
          <w:rFonts w:ascii="Verdana" w:hAnsi="Verdana"/>
          <w:b/>
          <w:sz w:val="24"/>
          <w:szCs w:val="24"/>
        </w:rPr>
        <w:t>Haute couture weer aantrekkelijk</w:t>
      </w:r>
    </w:p>
    <w:p w:rsidR="00C3103C" w:rsidRDefault="00C27DBE">
      <w:pPr>
        <w:pStyle w:val="Geenafstand"/>
        <w:rPr>
          <w:rFonts w:ascii="Verdana" w:hAnsi="Verdana"/>
          <w:sz w:val="24"/>
          <w:szCs w:val="24"/>
        </w:rPr>
      </w:pPr>
      <w:r w:rsidRPr="00C27DBE">
        <w:rPr>
          <w:noProof/>
        </w:rPr>
        <w:pict>
          <v:shape id="_x0000_s1026" type="#_x0000_t202" style="position:absolute;margin-left:320.75pt;margin-top:136.2pt;width:180.15pt;height:15.05pt;z-index:251662336" stroked="f">
            <v:textbox inset="0,0,0,0">
              <w:txbxContent>
                <w:p w:rsidR="00C3103C" w:rsidRPr="00C3103C" w:rsidRDefault="00C3103C" w:rsidP="00C3103C">
                  <w:pPr>
                    <w:pStyle w:val="Bijschrift"/>
                    <w:rPr>
                      <w:rFonts w:ascii="Verdana" w:hAnsi="Verdana"/>
                      <w:b w:val="0"/>
                      <w:i/>
                      <w:noProof/>
                      <w:sz w:val="20"/>
                      <w:szCs w:val="20"/>
                    </w:rPr>
                  </w:pPr>
                  <w:r w:rsidRPr="00C3103C">
                    <w:rPr>
                      <w:rFonts w:ascii="Verdana" w:hAnsi="Verdana"/>
                      <w:b w:val="0"/>
                      <w:i/>
                      <w:sz w:val="20"/>
                      <w:szCs w:val="20"/>
                    </w:rPr>
                    <w:t xml:space="preserve">2.55-tas Chanel </w:t>
                  </w:r>
                </w:p>
              </w:txbxContent>
            </v:textbox>
            <w10:wrap type="square"/>
          </v:shape>
        </w:pict>
      </w:r>
      <w:r w:rsidR="009D4620">
        <w:rPr>
          <w:rFonts w:ascii="Verdana" w:hAnsi="Verdana"/>
          <w:noProof/>
          <w:sz w:val="24"/>
          <w:szCs w:val="24"/>
          <w:lang w:eastAsia="nl-NL"/>
        </w:rPr>
        <w:drawing>
          <wp:anchor distT="0" distB="0" distL="114300" distR="114300" simplePos="0" relativeHeight="251660288" behindDoc="0" locked="0" layoutInCell="1" allowOverlap="1">
            <wp:simplePos x="0" y="0"/>
            <wp:positionH relativeFrom="column">
              <wp:posOffset>3999230</wp:posOffset>
            </wp:positionH>
            <wp:positionV relativeFrom="paragraph">
              <wp:posOffset>139065</wp:posOffset>
            </wp:positionV>
            <wp:extent cx="2287905" cy="1477645"/>
            <wp:effectExtent l="19050" t="0" r="0" b="0"/>
            <wp:wrapSquare wrapText="bothSides"/>
            <wp:docPr id="2" name="irc_mi" descr="http://oud.fashionscene.nl/images/library/articles/images01/fashionscene/chanel%202.55%20240.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ud.fashionscene.nl/images/library/articles/images01/fashionscene/chanel%202.55%20240.jpg">
                      <a:hlinkClick r:id="rId51"/>
                    </pic:cNvPr>
                    <pic:cNvPicPr>
                      <a:picLocks noChangeAspect="1" noChangeArrowheads="1"/>
                    </pic:cNvPicPr>
                  </pic:nvPicPr>
                  <pic:blipFill>
                    <a:blip r:embed="rId52" cstate="print"/>
                    <a:srcRect t="28792" b="28173"/>
                    <a:stretch>
                      <a:fillRect/>
                    </a:stretch>
                  </pic:blipFill>
                  <pic:spPr bwMode="auto">
                    <a:xfrm>
                      <a:off x="0" y="0"/>
                      <a:ext cx="2287905" cy="1477645"/>
                    </a:xfrm>
                    <a:prstGeom prst="rect">
                      <a:avLst/>
                    </a:prstGeom>
                    <a:noFill/>
                    <a:ln w="9525">
                      <a:noFill/>
                      <a:miter lim="800000"/>
                      <a:headEnd/>
                      <a:tailEnd/>
                    </a:ln>
                  </pic:spPr>
                </pic:pic>
              </a:graphicData>
            </a:graphic>
          </wp:anchor>
        </w:drawing>
      </w:r>
      <w:r w:rsidR="007D288D">
        <w:rPr>
          <w:rFonts w:ascii="Verdana" w:hAnsi="Verdana"/>
          <w:sz w:val="24"/>
          <w:szCs w:val="24"/>
        </w:rPr>
        <w:t xml:space="preserve">In de jaren waarin punk, power dressing, minimalisme en avant-garde een belangrijke rol speelden, werd de haute couture nog steeds beschouwd als ouderwets. Deze situatie veranderde toen </w:t>
      </w:r>
      <w:proofErr w:type="spellStart"/>
      <w:r w:rsidR="007D288D">
        <w:rPr>
          <w:rFonts w:ascii="Verdana" w:hAnsi="Verdana"/>
          <w:sz w:val="24"/>
          <w:szCs w:val="24"/>
        </w:rPr>
        <w:t>Karl</w:t>
      </w:r>
      <w:proofErr w:type="spellEnd"/>
      <w:r w:rsidR="007D288D">
        <w:rPr>
          <w:rFonts w:ascii="Verdana" w:hAnsi="Verdana"/>
          <w:sz w:val="24"/>
          <w:szCs w:val="24"/>
        </w:rPr>
        <w:t xml:space="preserve"> </w:t>
      </w:r>
      <w:proofErr w:type="spellStart"/>
      <w:r w:rsidR="007D288D">
        <w:rPr>
          <w:rFonts w:ascii="Verdana" w:hAnsi="Verdana"/>
          <w:sz w:val="24"/>
          <w:szCs w:val="24"/>
        </w:rPr>
        <w:t>Lagerfeld</w:t>
      </w:r>
      <w:proofErr w:type="spellEnd"/>
      <w:r w:rsidR="007D288D">
        <w:rPr>
          <w:rFonts w:ascii="Verdana" w:hAnsi="Verdana"/>
          <w:sz w:val="24"/>
          <w:szCs w:val="24"/>
        </w:rPr>
        <w:t xml:space="preserve"> (1938- heden) in 1983 gevraagd werd om artistiek directeur te worden van het modehuis Chanel. </w:t>
      </w:r>
      <w:r w:rsidR="00D93047">
        <w:rPr>
          <w:rFonts w:ascii="Verdana" w:hAnsi="Verdana"/>
          <w:sz w:val="24"/>
          <w:szCs w:val="24"/>
        </w:rPr>
        <w:t xml:space="preserve">Hij verjongde het label en maakte het aantrekkelijk voor de jonge en moderne consument. Een belangrijke bijdrage was zijn sexy versie van de originele Chanel 2.55-tas en zijn nieuwe versie van </w:t>
      </w:r>
      <w:proofErr w:type="spellStart"/>
      <w:r w:rsidR="00D93047">
        <w:rPr>
          <w:rFonts w:ascii="Verdana" w:hAnsi="Verdana"/>
          <w:sz w:val="24"/>
          <w:szCs w:val="24"/>
        </w:rPr>
        <w:t>Chanels</w:t>
      </w:r>
      <w:proofErr w:type="spellEnd"/>
      <w:r w:rsidR="00D93047">
        <w:rPr>
          <w:rFonts w:ascii="Verdana" w:hAnsi="Verdana"/>
          <w:sz w:val="24"/>
          <w:szCs w:val="24"/>
        </w:rPr>
        <w:t xml:space="preserve"> tweedelige tweedpakje.</w:t>
      </w:r>
    </w:p>
    <w:p w:rsidR="009D4620" w:rsidRDefault="0018398B" w:rsidP="0018398B">
      <w:pPr>
        <w:pStyle w:val="Geenafstand"/>
        <w:tabs>
          <w:tab w:val="left" w:pos="7552"/>
        </w:tabs>
        <w:rPr>
          <w:rFonts w:ascii="Verdana" w:hAnsi="Verdana"/>
          <w:sz w:val="24"/>
          <w:szCs w:val="24"/>
        </w:rPr>
      </w:pPr>
      <w:r>
        <w:rPr>
          <w:rFonts w:ascii="Verdana" w:hAnsi="Verdana"/>
          <w:sz w:val="24"/>
          <w:szCs w:val="24"/>
        </w:rPr>
        <w:tab/>
      </w:r>
    </w:p>
    <w:p w:rsidR="0018398B" w:rsidRPr="0018398B" w:rsidRDefault="0018398B">
      <w:pPr>
        <w:pStyle w:val="Geenafstand"/>
        <w:rPr>
          <w:rFonts w:ascii="Verdana" w:hAnsi="Verdana"/>
          <w:b/>
          <w:sz w:val="24"/>
          <w:szCs w:val="24"/>
        </w:rPr>
      </w:pPr>
      <w:r w:rsidRPr="0018398B">
        <w:rPr>
          <w:rFonts w:ascii="Verdana" w:hAnsi="Verdana"/>
          <w:b/>
          <w:sz w:val="24"/>
          <w:szCs w:val="24"/>
        </w:rPr>
        <w:t xml:space="preserve">Fuseren </w:t>
      </w:r>
    </w:p>
    <w:p w:rsidR="00662900" w:rsidRDefault="00C60C54">
      <w:pPr>
        <w:pStyle w:val="Geenafstand"/>
        <w:rPr>
          <w:rFonts w:ascii="Verdana" w:hAnsi="Verdana"/>
          <w:sz w:val="24"/>
          <w:szCs w:val="24"/>
        </w:rPr>
      </w:pPr>
      <w:r>
        <w:rPr>
          <w:noProof/>
          <w:lang w:eastAsia="nl-NL"/>
        </w:rPr>
        <w:drawing>
          <wp:anchor distT="0" distB="0" distL="114300" distR="114300" simplePos="0" relativeHeight="251747328" behindDoc="1" locked="0" layoutInCell="1" allowOverlap="1">
            <wp:simplePos x="0" y="0"/>
            <wp:positionH relativeFrom="column">
              <wp:posOffset>3999230</wp:posOffset>
            </wp:positionH>
            <wp:positionV relativeFrom="paragraph">
              <wp:posOffset>115570</wp:posOffset>
            </wp:positionV>
            <wp:extent cx="2139315" cy="829310"/>
            <wp:effectExtent l="19050" t="0" r="0" b="0"/>
            <wp:wrapSquare wrapText="bothSides"/>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l="23199" t="52734" r="56093" b="34514"/>
                    <a:stretch>
                      <a:fillRect/>
                    </a:stretch>
                  </pic:blipFill>
                  <pic:spPr bwMode="auto">
                    <a:xfrm>
                      <a:off x="0" y="0"/>
                      <a:ext cx="2139315" cy="829310"/>
                    </a:xfrm>
                    <a:prstGeom prst="rect">
                      <a:avLst/>
                    </a:prstGeom>
                    <a:noFill/>
                    <a:ln w="9525">
                      <a:noFill/>
                      <a:miter lim="800000"/>
                      <a:headEnd/>
                      <a:tailEnd/>
                    </a:ln>
                  </pic:spPr>
                </pic:pic>
              </a:graphicData>
            </a:graphic>
          </wp:anchor>
        </w:drawing>
      </w:r>
      <w:r w:rsidR="00C27DBE" w:rsidRPr="00C27DBE">
        <w:rPr>
          <w:noProof/>
        </w:rPr>
        <w:pict>
          <v:shape id="_x0000_s1057" type="#_x0000_t202" style="position:absolute;margin-left:314.9pt;margin-top:75.7pt;width:168.45pt;height:22.15pt;z-index:251749376;mso-position-horizontal-relative:text;mso-position-vertical-relative:text" stroked="f">
            <v:textbox style="mso-fit-shape-to-text:t" inset="0,0,0,0">
              <w:txbxContent>
                <w:p w:rsidR="0018398B" w:rsidRPr="0018398B" w:rsidRDefault="0018398B" w:rsidP="0018398B">
                  <w:pPr>
                    <w:pStyle w:val="Bijschrift"/>
                    <w:rPr>
                      <w:rFonts w:ascii="Verdana" w:hAnsi="Verdana"/>
                      <w:b w:val="0"/>
                      <w:i/>
                      <w:noProof/>
                      <w:sz w:val="20"/>
                      <w:szCs w:val="20"/>
                    </w:rPr>
                  </w:pPr>
                  <w:r w:rsidRPr="0018398B">
                    <w:rPr>
                      <w:rFonts w:ascii="Verdana" w:hAnsi="Verdana"/>
                      <w:b w:val="0"/>
                      <w:i/>
                      <w:sz w:val="20"/>
                      <w:szCs w:val="20"/>
                    </w:rPr>
                    <w:t xml:space="preserve">Logo LVMH </w:t>
                  </w:r>
                </w:p>
              </w:txbxContent>
            </v:textbox>
            <w10:wrap type="square"/>
          </v:shape>
        </w:pict>
      </w:r>
      <w:r>
        <w:rPr>
          <w:noProof/>
          <w:lang w:eastAsia="nl-NL"/>
        </w:rPr>
        <w:drawing>
          <wp:anchor distT="0" distB="0" distL="114300" distR="114300" simplePos="0" relativeHeight="251750400" behindDoc="0" locked="0" layoutInCell="1" allowOverlap="1">
            <wp:simplePos x="0" y="0"/>
            <wp:positionH relativeFrom="column">
              <wp:posOffset>4700905</wp:posOffset>
            </wp:positionH>
            <wp:positionV relativeFrom="paragraph">
              <wp:posOffset>1337945</wp:posOffset>
            </wp:positionV>
            <wp:extent cx="1320165" cy="1254125"/>
            <wp:effectExtent l="19050" t="0" r="0" b="0"/>
            <wp:wrapSquare wrapText="bothSides"/>
            <wp:docPr id="1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l="28046" t="50442" r="60824" b="32744"/>
                    <a:stretch>
                      <a:fillRect/>
                    </a:stretch>
                  </pic:blipFill>
                  <pic:spPr bwMode="auto">
                    <a:xfrm>
                      <a:off x="0" y="0"/>
                      <a:ext cx="1320165" cy="1254125"/>
                    </a:xfrm>
                    <a:prstGeom prst="rect">
                      <a:avLst/>
                    </a:prstGeom>
                    <a:noFill/>
                    <a:ln w="9525">
                      <a:noFill/>
                      <a:miter lim="800000"/>
                      <a:headEnd/>
                      <a:tailEnd/>
                    </a:ln>
                  </pic:spPr>
                </pic:pic>
              </a:graphicData>
            </a:graphic>
          </wp:anchor>
        </w:drawing>
      </w:r>
      <w:r w:rsidR="00C27DBE" w:rsidRPr="00C27DBE">
        <w:rPr>
          <w:noProof/>
        </w:rPr>
        <w:pict>
          <v:shape id="_x0000_s1058" type="#_x0000_t202" style="position:absolute;margin-left:370.15pt;margin-top:206.95pt;width:104.3pt;height:22.15pt;z-index:251752448;mso-position-horizontal-relative:text;mso-position-vertical-relative:text" stroked="f">
            <v:textbox style="mso-fit-shape-to-text:t" inset="0,0,0,0">
              <w:txbxContent>
                <w:p w:rsidR="00C60C54" w:rsidRPr="00C60C54" w:rsidRDefault="00C60C54" w:rsidP="00C60C54">
                  <w:pPr>
                    <w:pStyle w:val="Bijschrift"/>
                    <w:rPr>
                      <w:rFonts w:ascii="Verdana" w:hAnsi="Verdana"/>
                      <w:b w:val="0"/>
                      <w:i/>
                      <w:noProof/>
                      <w:sz w:val="20"/>
                      <w:szCs w:val="20"/>
                    </w:rPr>
                  </w:pPr>
                  <w:r w:rsidRPr="00C60C54">
                    <w:rPr>
                      <w:rFonts w:ascii="Verdana" w:hAnsi="Verdana"/>
                      <w:b w:val="0"/>
                      <w:i/>
                      <w:sz w:val="20"/>
                      <w:szCs w:val="20"/>
                    </w:rPr>
                    <w:t xml:space="preserve">Logo Gucci Group </w:t>
                  </w:r>
                </w:p>
              </w:txbxContent>
            </v:textbox>
            <w10:wrap type="square"/>
          </v:shape>
        </w:pict>
      </w:r>
      <w:r w:rsidR="00C64035">
        <w:rPr>
          <w:rFonts w:ascii="Verdana" w:hAnsi="Verdana"/>
          <w:sz w:val="24"/>
          <w:szCs w:val="24"/>
        </w:rPr>
        <w:t xml:space="preserve">De couture moest zich nu ontwikkelen van aanbieder van maatkleding naar massaproducent van merkartikelen. In 1987 fuseerden </w:t>
      </w:r>
      <w:proofErr w:type="spellStart"/>
      <w:r w:rsidR="00C64035">
        <w:rPr>
          <w:rFonts w:ascii="Verdana" w:hAnsi="Verdana"/>
          <w:sz w:val="24"/>
          <w:szCs w:val="24"/>
        </w:rPr>
        <w:t>Moët</w:t>
      </w:r>
      <w:proofErr w:type="spellEnd"/>
      <w:r w:rsidR="00C64035">
        <w:rPr>
          <w:rFonts w:ascii="Verdana" w:hAnsi="Verdana"/>
          <w:sz w:val="24"/>
          <w:szCs w:val="24"/>
        </w:rPr>
        <w:t xml:space="preserve"> </w:t>
      </w:r>
      <w:proofErr w:type="spellStart"/>
      <w:r w:rsidR="00C64035">
        <w:rPr>
          <w:rFonts w:ascii="Verdana" w:hAnsi="Verdana"/>
          <w:sz w:val="24"/>
          <w:szCs w:val="24"/>
        </w:rPr>
        <w:t>Hennessy</w:t>
      </w:r>
      <w:proofErr w:type="spellEnd"/>
      <w:r w:rsidR="00C64035">
        <w:rPr>
          <w:rFonts w:ascii="Verdana" w:hAnsi="Verdana"/>
          <w:sz w:val="24"/>
          <w:szCs w:val="24"/>
        </w:rPr>
        <w:t xml:space="preserve"> en Louis Vuitton tot het nieuwe bedrijf LVMH, het grootste conglomeraat (=</w:t>
      </w:r>
      <w:r w:rsidR="00C64035" w:rsidRPr="00C64035">
        <w:rPr>
          <w:rFonts w:ascii="Verdana" w:hAnsi="Verdana"/>
          <w:sz w:val="24"/>
          <w:szCs w:val="24"/>
        </w:rPr>
        <w:t>samensmelting van ongelijksoortige bedrijven</w:t>
      </w:r>
      <w:r w:rsidR="00C64035">
        <w:rPr>
          <w:rFonts w:ascii="Verdana" w:hAnsi="Verdana"/>
          <w:sz w:val="24"/>
          <w:szCs w:val="24"/>
        </w:rPr>
        <w:t xml:space="preserve">) van luxeartikelen. Door de fusie kwamen de afdelingen champagne, sterke drank en luxe leren goederen samen in één bedrijf. </w:t>
      </w:r>
      <w:r w:rsidR="00662900">
        <w:rPr>
          <w:rFonts w:ascii="Verdana" w:hAnsi="Verdana"/>
          <w:sz w:val="24"/>
          <w:szCs w:val="24"/>
        </w:rPr>
        <w:t xml:space="preserve">Het resultaat van de fusies die hierop volgden, is dat de mode- en accessoire-industrie nu wordt </w:t>
      </w:r>
      <w:r w:rsidR="00662900" w:rsidRPr="00E32F78">
        <w:rPr>
          <w:rFonts w:ascii="Verdana" w:hAnsi="Verdana"/>
          <w:sz w:val="24"/>
          <w:szCs w:val="24"/>
        </w:rPr>
        <w:t>gedomineerd door twee multinationals. Dit</w:t>
      </w:r>
      <w:r w:rsidR="00662900">
        <w:rPr>
          <w:rFonts w:ascii="Verdana" w:hAnsi="Verdana"/>
          <w:sz w:val="24"/>
          <w:szCs w:val="24"/>
        </w:rPr>
        <w:t xml:space="preserve"> zijn LVMH, omvat onder meer de modemerken Céline, Donna </w:t>
      </w:r>
      <w:proofErr w:type="spellStart"/>
      <w:r w:rsidR="00662900">
        <w:rPr>
          <w:rFonts w:ascii="Verdana" w:hAnsi="Verdana"/>
          <w:sz w:val="24"/>
          <w:szCs w:val="24"/>
        </w:rPr>
        <w:t>Karan</w:t>
      </w:r>
      <w:proofErr w:type="spellEnd"/>
      <w:r w:rsidR="00662900">
        <w:rPr>
          <w:rFonts w:ascii="Verdana" w:hAnsi="Verdana"/>
          <w:sz w:val="24"/>
          <w:szCs w:val="24"/>
        </w:rPr>
        <w:t xml:space="preserve">, </w:t>
      </w:r>
      <w:proofErr w:type="spellStart"/>
      <w:r w:rsidR="00662900">
        <w:rPr>
          <w:rFonts w:ascii="Verdana" w:hAnsi="Verdana"/>
          <w:sz w:val="24"/>
          <w:szCs w:val="24"/>
        </w:rPr>
        <w:t>Fendi</w:t>
      </w:r>
      <w:proofErr w:type="spellEnd"/>
      <w:r w:rsidR="00662900">
        <w:rPr>
          <w:rFonts w:ascii="Verdana" w:hAnsi="Verdana"/>
          <w:sz w:val="24"/>
          <w:szCs w:val="24"/>
        </w:rPr>
        <w:t xml:space="preserve">, </w:t>
      </w:r>
      <w:proofErr w:type="spellStart"/>
      <w:r w:rsidR="00662900">
        <w:rPr>
          <w:rFonts w:ascii="Verdana" w:hAnsi="Verdana"/>
          <w:sz w:val="24"/>
          <w:szCs w:val="24"/>
        </w:rPr>
        <w:t>Givenchy</w:t>
      </w:r>
      <w:proofErr w:type="spellEnd"/>
      <w:r w:rsidR="00662900">
        <w:rPr>
          <w:rFonts w:ascii="Verdana" w:hAnsi="Verdana"/>
          <w:sz w:val="24"/>
          <w:szCs w:val="24"/>
        </w:rPr>
        <w:t xml:space="preserve">, </w:t>
      </w:r>
      <w:proofErr w:type="spellStart"/>
      <w:r w:rsidR="00662900">
        <w:rPr>
          <w:rFonts w:ascii="Verdana" w:hAnsi="Verdana"/>
          <w:sz w:val="24"/>
          <w:szCs w:val="24"/>
        </w:rPr>
        <w:t>Loewe</w:t>
      </w:r>
      <w:proofErr w:type="spellEnd"/>
      <w:r w:rsidR="00662900">
        <w:rPr>
          <w:rFonts w:ascii="Verdana" w:hAnsi="Verdana"/>
          <w:sz w:val="24"/>
          <w:szCs w:val="24"/>
        </w:rPr>
        <w:t xml:space="preserve">, Marc Jacobs, </w:t>
      </w:r>
      <w:proofErr w:type="spellStart"/>
      <w:r w:rsidR="00662900">
        <w:rPr>
          <w:rFonts w:ascii="Verdana" w:hAnsi="Verdana"/>
          <w:sz w:val="24"/>
          <w:szCs w:val="24"/>
        </w:rPr>
        <w:t>Pucci</w:t>
      </w:r>
      <w:proofErr w:type="spellEnd"/>
      <w:r w:rsidR="00662900">
        <w:rPr>
          <w:rFonts w:ascii="Verdana" w:hAnsi="Verdana"/>
          <w:sz w:val="24"/>
          <w:szCs w:val="24"/>
        </w:rPr>
        <w:t xml:space="preserve"> en een deel van </w:t>
      </w:r>
      <w:proofErr w:type="spellStart"/>
      <w:r w:rsidR="00662900">
        <w:rPr>
          <w:rFonts w:ascii="Verdana" w:hAnsi="Verdana"/>
          <w:sz w:val="24"/>
          <w:szCs w:val="24"/>
        </w:rPr>
        <w:t>Hermés</w:t>
      </w:r>
      <w:proofErr w:type="spellEnd"/>
      <w:r w:rsidR="00662900">
        <w:rPr>
          <w:rFonts w:ascii="Verdana" w:hAnsi="Verdana"/>
          <w:sz w:val="24"/>
          <w:szCs w:val="24"/>
        </w:rPr>
        <w:t xml:space="preserve">. </w:t>
      </w:r>
      <w:r w:rsidR="00662900" w:rsidRPr="0085622B">
        <w:rPr>
          <w:rFonts w:ascii="Verdana" w:hAnsi="Verdana"/>
          <w:sz w:val="24"/>
          <w:szCs w:val="24"/>
        </w:rPr>
        <w:t xml:space="preserve">De andere is Gucci Group, </w:t>
      </w:r>
      <w:r w:rsidR="00662900" w:rsidRPr="007328B9">
        <w:rPr>
          <w:rFonts w:ascii="Verdana" w:hAnsi="Verdana"/>
          <w:sz w:val="24"/>
          <w:szCs w:val="24"/>
        </w:rPr>
        <w:t xml:space="preserve">omvat </w:t>
      </w:r>
      <w:r w:rsidR="007328B9" w:rsidRPr="007328B9">
        <w:rPr>
          <w:rFonts w:ascii="Verdana" w:hAnsi="Verdana"/>
          <w:sz w:val="24"/>
          <w:szCs w:val="24"/>
        </w:rPr>
        <w:t xml:space="preserve">onder meer </w:t>
      </w:r>
      <w:r w:rsidR="00662900" w:rsidRPr="007328B9">
        <w:rPr>
          <w:rFonts w:ascii="Verdana" w:hAnsi="Verdana"/>
          <w:sz w:val="24"/>
          <w:szCs w:val="24"/>
        </w:rPr>
        <w:t>Alexander</w:t>
      </w:r>
      <w:r w:rsidR="00662900" w:rsidRPr="0085622B">
        <w:rPr>
          <w:rFonts w:ascii="Verdana" w:hAnsi="Verdana"/>
          <w:sz w:val="24"/>
          <w:szCs w:val="24"/>
        </w:rPr>
        <w:t xml:space="preserve"> </w:t>
      </w:r>
      <w:proofErr w:type="spellStart"/>
      <w:r w:rsidR="00662900" w:rsidRPr="0085622B">
        <w:rPr>
          <w:rFonts w:ascii="Verdana" w:hAnsi="Verdana"/>
          <w:sz w:val="24"/>
          <w:szCs w:val="24"/>
        </w:rPr>
        <w:t>McQueen</w:t>
      </w:r>
      <w:proofErr w:type="spellEnd"/>
      <w:r w:rsidR="00662900" w:rsidRPr="0085622B">
        <w:rPr>
          <w:rFonts w:ascii="Verdana" w:hAnsi="Verdana"/>
          <w:sz w:val="24"/>
          <w:szCs w:val="24"/>
        </w:rPr>
        <w:t xml:space="preserve">, </w:t>
      </w:r>
      <w:proofErr w:type="spellStart"/>
      <w:r w:rsidR="00662900" w:rsidRPr="0085622B">
        <w:rPr>
          <w:rFonts w:ascii="Verdana" w:hAnsi="Verdana"/>
          <w:sz w:val="24"/>
          <w:szCs w:val="24"/>
        </w:rPr>
        <w:t>Balenciaga</w:t>
      </w:r>
      <w:proofErr w:type="spellEnd"/>
      <w:r w:rsidR="00662900" w:rsidRPr="0085622B">
        <w:rPr>
          <w:rFonts w:ascii="Verdana" w:hAnsi="Verdana"/>
          <w:sz w:val="24"/>
          <w:szCs w:val="24"/>
        </w:rPr>
        <w:t xml:space="preserve">, </w:t>
      </w:r>
      <w:proofErr w:type="spellStart"/>
      <w:r w:rsidR="00662900" w:rsidRPr="0085622B">
        <w:rPr>
          <w:rFonts w:ascii="Verdana" w:hAnsi="Verdana"/>
          <w:sz w:val="24"/>
          <w:szCs w:val="24"/>
        </w:rPr>
        <w:t>Bottega</w:t>
      </w:r>
      <w:proofErr w:type="spellEnd"/>
      <w:r w:rsidR="00662900" w:rsidRPr="0085622B">
        <w:rPr>
          <w:rFonts w:ascii="Verdana" w:hAnsi="Verdana"/>
          <w:sz w:val="24"/>
          <w:szCs w:val="24"/>
        </w:rPr>
        <w:t xml:space="preserve"> </w:t>
      </w:r>
      <w:proofErr w:type="spellStart"/>
      <w:r w:rsidR="00662900" w:rsidRPr="0085622B">
        <w:rPr>
          <w:rFonts w:ascii="Verdana" w:hAnsi="Verdana"/>
          <w:sz w:val="24"/>
          <w:szCs w:val="24"/>
        </w:rPr>
        <w:t>Veneta</w:t>
      </w:r>
      <w:proofErr w:type="spellEnd"/>
      <w:r w:rsidR="00662900" w:rsidRPr="0085622B">
        <w:rPr>
          <w:rFonts w:ascii="Verdana" w:hAnsi="Verdana"/>
          <w:sz w:val="24"/>
          <w:szCs w:val="24"/>
        </w:rPr>
        <w:t xml:space="preserve">, Stella </w:t>
      </w:r>
      <w:proofErr w:type="spellStart"/>
      <w:r w:rsidR="00662900" w:rsidRPr="0085622B">
        <w:rPr>
          <w:rFonts w:ascii="Verdana" w:hAnsi="Verdana"/>
          <w:sz w:val="24"/>
          <w:szCs w:val="24"/>
        </w:rPr>
        <w:t>McCartney</w:t>
      </w:r>
      <w:proofErr w:type="spellEnd"/>
      <w:r w:rsidR="00662900" w:rsidRPr="0085622B">
        <w:rPr>
          <w:rFonts w:ascii="Verdana" w:hAnsi="Verdana"/>
          <w:sz w:val="24"/>
          <w:szCs w:val="24"/>
        </w:rPr>
        <w:t xml:space="preserve"> en Yves Saint </w:t>
      </w:r>
      <w:proofErr w:type="spellStart"/>
      <w:r w:rsidR="00662900" w:rsidRPr="0085622B">
        <w:rPr>
          <w:rFonts w:ascii="Verdana" w:hAnsi="Verdana"/>
          <w:sz w:val="24"/>
          <w:szCs w:val="24"/>
        </w:rPr>
        <w:t>Laurent</w:t>
      </w:r>
      <w:proofErr w:type="spellEnd"/>
      <w:r w:rsidR="00662900" w:rsidRPr="0085622B">
        <w:rPr>
          <w:rFonts w:ascii="Verdana" w:hAnsi="Verdana"/>
          <w:sz w:val="24"/>
          <w:szCs w:val="24"/>
        </w:rPr>
        <w:t>.</w:t>
      </w:r>
      <w:r w:rsidR="00E2198B" w:rsidRPr="0085622B">
        <w:rPr>
          <w:rFonts w:ascii="Verdana" w:hAnsi="Verdana"/>
          <w:sz w:val="24"/>
          <w:szCs w:val="24"/>
        </w:rPr>
        <w:t xml:space="preserve"> </w:t>
      </w:r>
    </w:p>
    <w:p w:rsidR="00EE1216" w:rsidRDefault="00EE1216">
      <w:pPr>
        <w:pStyle w:val="Geenafstand"/>
        <w:rPr>
          <w:rFonts w:ascii="Verdana" w:hAnsi="Verdana"/>
          <w:sz w:val="24"/>
          <w:szCs w:val="24"/>
        </w:rPr>
      </w:pPr>
    </w:p>
    <w:p w:rsidR="00C60C54" w:rsidRPr="00C60C54" w:rsidRDefault="00C60C54">
      <w:pPr>
        <w:pStyle w:val="Geenafstand"/>
        <w:rPr>
          <w:rFonts w:ascii="Verdana" w:hAnsi="Verdana"/>
          <w:b/>
          <w:sz w:val="24"/>
          <w:szCs w:val="24"/>
        </w:rPr>
      </w:pPr>
      <w:r w:rsidRPr="00C60C54">
        <w:rPr>
          <w:rFonts w:ascii="Verdana" w:hAnsi="Verdana"/>
          <w:b/>
          <w:sz w:val="24"/>
          <w:szCs w:val="24"/>
        </w:rPr>
        <w:t>Grungemode</w:t>
      </w:r>
    </w:p>
    <w:p w:rsidR="00F679A9" w:rsidRDefault="00F679A9">
      <w:pPr>
        <w:pStyle w:val="Geenafstand"/>
        <w:rPr>
          <w:rFonts w:ascii="Verdana" w:hAnsi="Verdana"/>
          <w:sz w:val="24"/>
          <w:szCs w:val="24"/>
        </w:rPr>
      </w:pPr>
      <w:r>
        <w:rPr>
          <w:rFonts w:ascii="Verdana" w:hAnsi="Verdana"/>
          <w:sz w:val="24"/>
          <w:szCs w:val="24"/>
        </w:rPr>
        <w:t>De modegeschied</w:t>
      </w:r>
      <w:r w:rsidR="00280F0E">
        <w:rPr>
          <w:rFonts w:ascii="Verdana" w:hAnsi="Verdana"/>
          <w:sz w:val="24"/>
          <w:szCs w:val="24"/>
        </w:rPr>
        <w:t>en</w:t>
      </w:r>
      <w:r>
        <w:rPr>
          <w:rFonts w:ascii="Verdana" w:hAnsi="Verdana"/>
          <w:sz w:val="24"/>
          <w:szCs w:val="24"/>
        </w:rPr>
        <w:t xml:space="preserve">is wordt nooit bepaald door één enkele trend, maar vaak wordt er door de modepers wel één couturier, ontwerper of modeverschijnsel uitgelicht. Dit kan iets totaal nieuws zijn of een reactie op wat eraan is voorafgegaan. Ook kan het een iconoclastisch moment zijn, dit houdt in dat </w:t>
      </w:r>
      <w:r w:rsidR="00CE4FE4">
        <w:rPr>
          <w:rFonts w:ascii="Verdana" w:hAnsi="Verdana"/>
          <w:sz w:val="24"/>
          <w:szCs w:val="24"/>
        </w:rPr>
        <w:t xml:space="preserve">iemand geen cultuur of kunst kan waarderen. </w:t>
      </w:r>
      <w:r w:rsidR="005C2FDA">
        <w:rPr>
          <w:rFonts w:ascii="Verdana" w:hAnsi="Verdana"/>
          <w:sz w:val="24"/>
          <w:szCs w:val="24"/>
        </w:rPr>
        <w:t xml:space="preserve">Dit was </w:t>
      </w:r>
      <w:r w:rsidR="005C2FDA">
        <w:rPr>
          <w:rFonts w:ascii="Verdana" w:hAnsi="Verdana"/>
          <w:sz w:val="24"/>
          <w:szCs w:val="24"/>
        </w:rPr>
        <w:lastRenderedPageBreak/>
        <w:t xml:space="preserve">het geval met de grungemode die het einde betekende van de opzichtige jaren 80 van de vorige eeuw. Grunge, die geassocieerd werd met de </w:t>
      </w:r>
      <w:r w:rsidR="00C27DBE" w:rsidRPr="00C27DBE">
        <w:rPr>
          <w:noProof/>
        </w:rPr>
        <w:pict>
          <v:shape id="_x0000_s1050" type="#_x0000_t202" style="position:absolute;margin-left:342.55pt;margin-top:194pt;width:141.95pt;height:.05pt;z-index:251731968;mso-position-horizontal-relative:text;mso-position-vertical-relative:text" stroked="f">
            <v:textbox style="mso-fit-shape-to-text:t" inset="0,0,0,0">
              <w:txbxContent>
                <w:p w:rsidR="00462325" w:rsidRPr="00462325" w:rsidRDefault="00462325" w:rsidP="00462325">
                  <w:pPr>
                    <w:pStyle w:val="Bijschrift"/>
                    <w:rPr>
                      <w:rFonts w:ascii="Verdana" w:hAnsi="Verdana"/>
                      <w:b w:val="0"/>
                      <w:i/>
                      <w:sz w:val="20"/>
                      <w:szCs w:val="20"/>
                    </w:rPr>
                  </w:pPr>
                  <w:r w:rsidRPr="00462325">
                    <w:rPr>
                      <w:rFonts w:ascii="Verdana" w:hAnsi="Verdana"/>
                      <w:b w:val="0"/>
                      <w:i/>
                      <w:sz w:val="20"/>
                      <w:szCs w:val="20"/>
                    </w:rPr>
                    <w:t xml:space="preserve">Kate </w:t>
                  </w:r>
                  <w:proofErr w:type="spellStart"/>
                  <w:r w:rsidRPr="00462325">
                    <w:rPr>
                      <w:rFonts w:ascii="Verdana" w:hAnsi="Verdana"/>
                      <w:b w:val="0"/>
                      <w:i/>
                      <w:sz w:val="20"/>
                      <w:szCs w:val="20"/>
                    </w:rPr>
                    <w:t>Moss</w:t>
                  </w:r>
                  <w:proofErr w:type="spellEnd"/>
                  <w:r w:rsidRPr="00462325">
                    <w:rPr>
                      <w:rFonts w:ascii="Verdana" w:hAnsi="Verdana"/>
                      <w:b w:val="0"/>
                      <w:i/>
                      <w:sz w:val="20"/>
                      <w:szCs w:val="20"/>
                    </w:rPr>
                    <w:t xml:space="preserve"> </w:t>
                  </w:r>
                </w:p>
              </w:txbxContent>
            </v:textbox>
            <w10:wrap type="square"/>
          </v:shape>
        </w:pict>
      </w:r>
      <w:r w:rsidR="00462325">
        <w:rPr>
          <w:rFonts w:ascii="Verdana" w:hAnsi="Verdana"/>
          <w:noProof/>
          <w:sz w:val="24"/>
          <w:szCs w:val="24"/>
          <w:lang w:eastAsia="nl-NL"/>
        </w:rPr>
        <w:drawing>
          <wp:anchor distT="0" distB="0" distL="114300" distR="114300" simplePos="0" relativeHeight="251729920" behindDoc="0" locked="0" layoutInCell="1" allowOverlap="1">
            <wp:simplePos x="0" y="0"/>
            <wp:positionH relativeFrom="column">
              <wp:posOffset>4350385</wp:posOffset>
            </wp:positionH>
            <wp:positionV relativeFrom="paragraph">
              <wp:posOffset>3810</wp:posOffset>
            </wp:positionV>
            <wp:extent cx="1802765" cy="2402840"/>
            <wp:effectExtent l="19050" t="0" r="6985" b="0"/>
            <wp:wrapSquare wrapText="bothSides"/>
            <wp:docPr id="61" name="irc_mi" descr="http://2.bp.blogspot.com/-kqtEGqm-kTk/Th74H7Z6XrI/AAAAAAAABPE/zgMLGH1jROs/s1600/Kate%2BMoss.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kqtEGqm-kTk/Th74H7Z6XrI/AAAAAAAABPE/zgMLGH1jROs/s1600/Kate%2BMoss.jpg">
                      <a:hlinkClick r:id="rId55"/>
                    </pic:cNvPr>
                    <pic:cNvPicPr>
                      <a:picLocks noChangeAspect="1" noChangeArrowheads="1"/>
                    </pic:cNvPicPr>
                  </pic:nvPicPr>
                  <pic:blipFill>
                    <a:blip r:embed="rId56" cstate="print"/>
                    <a:srcRect/>
                    <a:stretch>
                      <a:fillRect/>
                    </a:stretch>
                  </pic:blipFill>
                  <pic:spPr bwMode="auto">
                    <a:xfrm>
                      <a:off x="0" y="0"/>
                      <a:ext cx="1802765" cy="2402840"/>
                    </a:xfrm>
                    <a:prstGeom prst="rect">
                      <a:avLst/>
                    </a:prstGeom>
                    <a:noFill/>
                    <a:ln w="9525">
                      <a:noFill/>
                      <a:miter lim="800000"/>
                      <a:headEnd/>
                      <a:tailEnd/>
                    </a:ln>
                  </pic:spPr>
                </pic:pic>
              </a:graphicData>
            </a:graphic>
          </wp:anchor>
        </w:drawing>
      </w:r>
      <w:r w:rsidR="005C2FDA">
        <w:rPr>
          <w:rFonts w:ascii="Verdana" w:hAnsi="Verdana"/>
          <w:sz w:val="24"/>
          <w:szCs w:val="24"/>
        </w:rPr>
        <w:t xml:space="preserve">jeugdcultuur in </w:t>
      </w:r>
      <w:proofErr w:type="spellStart"/>
      <w:r w:rsidR="005C2FDA">
        <w:rPr>
          <w:rFonts w:ascii="Verdana" w:hAnsi="Verdana"/>
          <w:sz w:val="24"/>
          <w:szCs w:val="24"/>
        </w:rPr>
        <w:t>Seattle</w:t>
      </w:r>
      <w:proofErr w:type="spellEnd"/>
      <w:r w:rsidR="005C2FDA">
        <w:rPr>
          <w:rFonts w:ascii="Verdana" w:hAnsi="Verdana"/>
          <w:sz w:val="24"/>
          <w:szCs w:val="24"/>
        </w:rPr>
        <w:t xml:space="preserve"> en groepen als </w:t>
      </w:r>
      <w:proofErr w:type="spellStart"/>
      <w:r w:rsidR="005C2FDA">
        <w:rPr>
          <w:rFonts w:ascii="Verdana" w:hAnsi="Verdana"/>
          <w:sz w:val="24"/>
          <w:szCs w:val="24"/>
        </w:rPr>
        <w:t>Nirvana</w:t>
      </w:r>
      <w:proofErr w:type="spellEnd"/>
      <w:r w:rsidR="005C2FDA">
        <w:rPr>
          <w:rFonts w:ascii="Verdana" w:hAnsi="Verdana"/>
          <w:sz w:val="24"/>
          <w:szCs w:val="24"/>
        </w:rPr>
        <w:t xml:space="preserve"> en </w:t>
      </w:r>
      <w:proofErr w:type="spellStart"/>
      <w:r w:rsidR="005C2FDA">
        <w:rPr>
          <w:rFonts w:ascii="Verdana" w:hAnsi="Verdana"/>
          <w:sz w:val="24"/>
          <w:szCs w:val="24"/>
        </w:rPr>
        <w:t>Pearl</w:t>
      </w:r>
      <w:proofErr w:type="spellEnd"/>
      <w:r w:rsidR="005C2FDA">
        <w:rPr>
          <w:rFonts w:ascii="Verdana" w:hAnsi="Verdana"/>
          <w:sz w:val="24"/>
          <w:szCs w:val="24"/>
        </w:rPr>
        <w:t xml:space="preserve"> Jam, was straatmode en bestond uit oversized flanellen shirts, versleten denim en vintage bloemetjesjurken met stoere laarzen. Grunge was commercieel geen succes, maar Amerikaanse designers Marc Jacobs (1963-heden) en Anna </w:t>
      </w:r>
      <w:proofErr w:type="spellStart"/>
      <w:r w:rsidR="005C2FDA">
        <w:rPr>
          <w:rFonts w:ascii="Verdana" w:hAnsi="Verdana"/>
          <w:sz w:val="24"/>
          <w:szCs w:val="24"/>
        </w:rPr>
        <w:t>Sui</w:t>
      </w:r>
      <w:proofErr w:type="spellEnd"/>
      <w:r w:rsidR="005C2FDA">
        <w:rPr>
          <w:rFonts w:ascii="Verdana" w:hAnsi="Verdana"/>
          <w:sz w:val="24"/>
          <w:szCs w:val="24"/>
        </w:rPr>
        <w:t xml:space="preserve"> (1964-heden) ontwierpen in 1991 een grungecollectie. </w:t>
      </w:r>
      <w:r w:rsidR="00EC690D">
        <w:rPr>
          <w:rFonts w:ascii="Verdana" w:hAnsi="Verdana"/>
          <w:sz w:val="24"/>
          <w:szCs w:val="24"/>
        </w:rPr>
        <w:t xml:space="preserve">De </w:t>
      </w:r>
      <w:r w:rsidR="00462325">
        <w:rPr>
          <w:rFonts w:ascii="Verdana" w:hAnsi="Verdana"/>
          <w:sz w:val="24"/>
          <w:szCs w:val="24"/>
        </w:rPr>
        <w:t xml:space="preserve"> </w:t>
      </w:r>
      <w:r w:rsidR="00EC690D">
        <w:rPr>
          <w:rFonts w:ascii="Verdana" w:hAnsi="Verdana"/>
          <w:sz w:val="24"/>
          <w:szCs w:val="24"/>
        </w:rPr>
        <w:t xml:space="preserve">grunge, die ook de aanzet gaf tot een nieuw realisme in de mode, werd vastgelegd door de fotografen </w:t>
      </w:r>
      <w:proofErr w:type="spellStart"/>
      <w:r w:rsidR="00EC690D">
        <w:rPr>
          <w:rFonts w:ascii="Verdana" w:hAnsi="Verdana"/>
          <w:sz w:val="24"/>
          <w:szCs w:val="24"/>
        </w:rPr>
        <w:t>Corinne</w:t>
      </w:r>
      <w:proofErr w:type="spellEnd"/>
      <w:r w:rsidR="00EC690D">
        <w:rPr>
          <w:rFonts w:ascii="Verdana" w:hAnsi="Verdana"/>
          <w:sz w:val="24"/>
          <w:szCs w:val="24"/>
        </w:rPr>
        <w:t xml:space="preserve"> </w:t>
      </w:r>
      <w:proofErr w:type="spellStart"/>
      <w:r w:rsidR="00EC690D">
        <w:rPr>
          <w:rFonts w:ascii="Verdana" w:hAnsi="Verdana"/>
          <w:sz w:val="24"/>
          <w:szCs w:val="24"/>
        </w:rPr>
        <w:t>Day</w:t>
      </w:r>
      <w:proofErr w:type="spellEnd"/>
      <w:r w:rsidR="00EC690D">
        <w:rPr>
          <w:rFonts w:ascii="Verdana" w:hAnsi="Verdana"/>
          <w:sz w:val="24"/>
          <w:szCs w:val="24"/>
        </w:rPr>
        <w:t xml:space="preserve"> en </w:t>
      </w:r>
      <w:proofErr w:type="spellStart"/>
      <w:r w:rsidR="00EC690D">
        <w:rPr>
          <w:rFonts w:ascii="Verdana" w:hAnsi="Verdana"/>
          <w:sz w:val="24"/>
          <w:szCs w:val="24"/>
        </w:rPr>
        <w:t>Jürgen</w:t>
      </w:r>
      <w:proofErr w:type="spellEnd"/>
      <w:r w:rsidR="00EC690D">
        <w:rPr>
          <w:rFonts w:ascii="Verdana" w:hAnsi="Verdana"/>
          <w:sz w:val="24"/>
          <w:szCs w:val="24"/>
        </w:rPr>
        <w:t xml:space="preserve"> Teller en betekende het begin van de </w:t>
      </w:r>
      <w:r w:rsidR="00EC690D" w:rsidRPr="00E32F78">
        <w:rPr>
          <w:rFonts w:ascii="Verdana" w:hAnsi="Verdana"/>
          <w:sz w:val="24"/>
          <w:szCs w:val="24"/>
        </w:rPr>
        <w:t>modeca</w:t>
      </w:r>
      <w:r w:rsidR="00280F0E" w:rsidRPr="00E32F78">
        <w:rPr>
          <w:rFonts w:ascii="Verdana" w:hAnsi="Verdana"/>
          <w:sz w:val="24"/>
          <w:szCs w:val="24"/>
        </w:rPr>
        <w:t>r</w:t>
      </w:r>
      <w:r w:rsidR="00EC690D" w:rsidRPr="00E32F78">
        <w:rPr>
          <w:rFonts w:ascii="Verdana" w:hAnsi="Verdana"/>
          <w:sz w:val="24"/>
          <w:szCs w:val="24"/>
        </w:rPr>
        <w:t xml:space="preserve">rière van supermodel en invloedrijk stijlicoon Kate </w:t>
      </w:r>
      <w:proofErr w:type="spellStart"/>
      <w:r w:rsidR="00EC690D" w:rsidRPr="00E32F78">
        <w:rPr>
          <w:rFonts w:ascii="Verdana" w:hAnsi="Verdana"/>
          <w:sz w:val="24"/>
          <w:szCs w:val="24"/>
        </w:rPr>
        <w:t>Moss</w:t>
      </w:r>
      <w:proofErr w:type="spellEnd"/>
      <w:r w:rsidR="00EC690D" w:rsidRPr="00E32F78">
        <w:rPr>
          <w:rFonts w:ascii="Verdana" w:hAnsi="Verdana"/>
          <w:sz w:val="24"/>
          <w:szCs w:val="24"/>
        </w:rPr>
        <w:t>.</w:t>
      </w:r>
      <w:r w:rsidR="00EC690D">
        <w:rPr>
          <w:rFonts w:ascii="Verdana" w:hAnsi="Verdana"/>
          <w:sz w:val="24"/>
          <w:szCs w:val="24"/>
        </w:rPr>
        <w:t xml:space="preserve"> </w:t>
      </w:r>
      <w:r w:rsidR="00280F0E">
        <w:rPr>
          <w:rFonts w:ascii="Verdana" w:hAnsi="Verdana"/>
          <w:sz w:val="24"/>
          <w:szCs w:val="24"/>
        </w:rPr>
        <w:t>Ze werd ‘</w:t>
      </w:r>
      <w:proofErr w:type="spellStart"/>
      <w:r w:rsidR="00280F0E">
        <w:rPr>
          <w:rFonts w:ascii="Verdana" w:hAnsi="Verdana"/>
          <w:sz w:val="24"/>
          <w:szCs w:val="24"/>
        </w:rPr>
        <w:t>Heroine</w:t>
      </w:r>
      <w:proofErr w:type="spellEnd"/>
      <w:r w:rsidR="00280F0E">
        <w:rPr>
          <w:rFonts w:ascii="Verdana" w:hAnsi="Verdana"/>
          <w:sz w:val="24"/>
          <w:szCs w:val="24"/>
        </w:rPr>
        <w:t xml:space="preserve"> chic’ genoemd en bezweek voor de behoefte aan een inspirerende mode, zoals Tom Ford (1961- heden) in de jaren 90 bij Gucci liet zien. </w:t>
      </w:r>
    </w:p>
    <w:p w:rsidR="00B31E2D" w:rsidRDefault="00B31E2D">
      <w:pPr>
        <w:pStyle w:val="Geenafstand"/>
        <w:rPr>
          <w:rFonts w:ascii="Verdana" w:hAnsi="Verdana"/>
          <w:sz w:val="24"/>
          <w:szCs w:val="24"/>
        </w:rPr>
      </w:pPr>
    </w:p>
    <w:p w:rsidR="00C60C54" w:rsidRPr="00C60C54" w:rsidRDefault="00C60C54">
      <w:pPr>
        <w:pStyle w:val="Geenafstand"/>
        <w:rPr>
          <w:rFonts w:ascii="Verdana" w:hAnsi="Verdana"/>
          <w:b/>
          <w:sz w:val="24"/>
          <w:szCs w:val="24"/>
        </w:rPr>
      </w:pPr>
      <w:r w:rsidRPr="00C60C54">
        <w:rPr>
          <w:rFonts w:ascii="Verdana" w:hAnsi="Verdana"/>
          <w:b/>
          <w:sz w:val="24"/>
          <w:szCs w:val="24"/>
        </w:rPr>
        <w:t>Haute couture belangrijk</w:t>
      </w:r>
    </w:p>
    <w:p w:rsidR="008F62DA" w:rsidRDefault="00280F0E">
      <w:pPr>
        <w:pStyle w:val="Geenafstand"/>
        <w:rPr>
          <w:rFonts w:ascii="Verdana" w:hAnsi="Verdana"/>
          <w:sz w:val="24"/>
          <w:szCs w:val="24"/>
        </w:rPr>
      </w:pPr>
      <w:r>
        <w:rPr>
          <w:rFonts w:ascii="Verdana" w:hAnsi="Verdana"/>
          <w:sz w:val="24"/>
          <w:szCs w:val="24"/>
        </w:rPr>
        <w:t xml:space="preserve">De haute couture werd weer belangrijk toen John </w:t>
      </w:r>
      <w:proofErr w:type="spellStart"/>
      <w:r>
        <w:rPr>
          <w:rFonts w:ascii="Verdana" w:hAnsi="Verdana"/>
          <w:sz w:val="24"/>
          <w:szCs w:val="24"/>
        </w:rPr>
        <w:t>Galliano</w:t>
      </w:r>
      <w:proofErr w:type="spellEnd"/>
      <w:r>
        <w:rPr>
          <w:rFonts w:ascii="Verdana" w:hAnsi="Verdana"/>
          <w:sz w:val="24"/>
          <w:szCs w:val="24"/>
        </w:rPr>
        <w:t xml:space="preserve"> (1960-heden) bij </w:t>
      </w:r>
      <w:proofErr w:type="spellStart"/>
      <w:r>
        <w:rPr>
          <w:rFonts w:ascii="Verdana" w:hAnsi="Verdana"/>
          <w:sz w:val="24"/>
          <w:szCs w:val="24"/>
        </w:rPr>
        <w:t>Givenchy</w:t>
      </w:r>
      <w:proofErr w:type="spellEnd"/>
      <w:r>
        <w:rPr>
          <w:rFonts w:ascii="Verdana" w:hAnsi="Verdana"/>
          <w:sz w:val="24"/>
          <w:szCs w:val="24"/>
        </w:rPr>
        <w:t xml:space="preserve"> en vervolgens bij Christian Dior ging ontwerpen. </w:t>
      </w:r>
      <w:r w:rsidR="008F62DA">
        <w:rPr>
          <w:rFonts w:ascii="Verdana" w:hAnsi="Verdana"/>
          <w:sz w:val="24"/>
          <w:szCs w:val="24"/>
        </w:rPr>
        <w:t xml:space="preserve">Andere merken namen dit voorbeeld over en wilden net als zij hun werk vernieuwen door jonge en avant-gardistische ontwerpers in dienst te nemen. </w:t>
      </w:r>
    </w:p>
    <w:p w:rsidR="00462325" w:rsidRDefault="003521EF">
      <w:pPr>
        <w:pStyle w:val="Geenafstand"/>
        <w:rPr>
          <w:rFonts w:ascii="Verdana" w:hAnsi="Verdana"/>
          <w:sz w:val="24"/>
          <w:szCs w:val="24"/>
        </w:rPr>
      </w:pPr>
      <w:r>
        <w:rPr>
          <w:rFonts w:ascii="Verdana" w:hAnsi="Verdana"/>
          <w:noProof/>
          <w:sz w:val="24"/>
          <w:szCs w:val="24"/>
          <w:lang w:eastAsia="nl-NL"/>
        </w:rPr>
        <w:drawing>
          <wp:anchor distT="0" distB="0" distL="114300" distR="114300" simplePos="0" relativeHeight="251673600" behindDoc="0" locked="0" layoutInCell="1" allowOverlap="1">
            <wp:simplePos x="0" y="0"/>
            <wp:positionH relativeFrom="column">
              <wp:posOffset>4275455</wp:posOffset>
            </wp:positionH>
            <wp:positionV relativeFrom="paragraph">
              <wp:posOffset>153670</wp:posOffset>
            </wp:positionV>
            <wp:extent cx="1514475" cy="1520190"/>
            <wp:effectExtent l="19050" t="0" r="9525" b="0"/>
            <wp:wrapSquare wrapText="bothSides"/>
            <wp:docPr id="10" name="irc_mi" descr="http://s2.thisnext.com/media/largest_dimension/9F4DE5B8.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2.thisnext.com/media/largest_dimension/9F4DE5B8.jpg">
                      <a:hlinkClick r:id="rId57"/>
                    </pic:cNvPr>
                    <pic:cNvPicPr>
                      <a:picLocks noChangeAspect="1" noChangeArrowheads="1"/>
                    </pic:cNvPicPr>
                  </pic:nvPicPr>
                  <pic:blipFill>
                    <a:blip r:embed="rId58" cstate="print"/>
                    <a:srcRect/>
                    <a:stretch>
                      <a:fillRect/>
                    </a:stretch>
                  </pic:blipFill>
                  <pic:spPr bwMode="auto">
                    <a:xfrm>
                      <a:off x="0" y="0"/>
                      <a:ext cx="1514475" cy="1520190"/>
                    </a:xfrm>
                    <a:prstGeom prst="rect">
                      <a:avLst/>
                    </a:prstGeom>
                    <a:noFill/>
                    <a:ln w="9525">
                      <a:noFill/>
                      <a:miter lim="800000"/>
                      <a:headEnd/>
                      <a:tailEnd/>
                    </a:ln>
                  </pic:spPr>
                </pic:pic>
              </a:graphicData>
            </a:graphic>
          </wp:anchor>
        </w:drawing>
      </w:r>
    </w:p>
    <w:p w:rsidR="00C60C54" w:rsidRPr="003521EF" w:rsidRDefault="003521EF">
      <w:pPr>
        <w:pStyle w:val="Geenafstand"/>
        <w:rPr>
          <w:rFonts w:ascii="Verdana" w:hAnsi="Verdana"/>
          <w:b/>
          <w:sz w:val="24"/>
          <w:szCs w:val="24"/>
        </w:rPr>
      </w:pPr>
      <w:r w:rsidRPr="003521EF">
        <w:rPr>
          <w:rFonts w:ascii="Verdana" w:hAnsi="Verdana"/>
          <w:b/>
          <w:sz w:val="24"/>
          <w:szCs w:val="24"/>
        </w:rPr>
        <w:t xml:space="preserve">Cosmetica en accessoires </w:t>
      </w:r>
    </w:p>
    <w:p w:rsidR="00280F0E" w:rsidRDefault="00C27DBE">
      <w:pPr>
        <w:pStyle w:val="Geenafstand"/>
        <w:rPr>
          <w:rFonts w:ascii="Verdana" w:hAnsi="Verdana"/>
          <w:sz w:val="24"/>
          <w:szCs w:val="24"/>
        </w:rPr>
      </w:pPr>
      <w:r w:rsidRPr="00C27DBE">
        <w:rPr>
          <w:noProof/>
        </w:rPr>
        <w:pict>
          <v:shape id="_x0000_s1031" type="#_x0000_t202" style="position:absolute;margin-left:342.55pt;margin-top:241.3pt;width:114pt;height:34.3pt;z-index:251676672" stroked="f">
            <v:textbox style="mso-fit-shape-to-text:t" inset="0,0,0,0">
              <w:txbxContent>
                <w:p w:rsidR="00FC7BE2" w:rsidRPr="00FC7BE2" w:rsidRDefault="00FC7BE2" w:rsidP="00FC7BE2">
                  <w:pPr>
                    <w:pStyle w:val="Bijschrift"/>
                    <w:rPr>
                      <w:rFonts w:ascii="Verdana" w:hAnsi="Verdana"/>
                      <w:b w:val="0"/>
                      <w:i/>
                      <w:noProof/>
                      <w:sz w:val="20"/>
                      <w:szCs w:val="20"/>
                    </w:rPr>
                  </w:pPr>
                  <w:proofErr w:type="spellStart"/>
                  <w:r w:rsidRPr="00FC7BE2">
                    <w:rPr>
                      <w:rFonts w:ascii="Verdana" w:hAnsi="Verdana"/>
                      <w:b w:val="0"/>
                      <w:i/>
                      <w:sz w:val="20"/>
                      <w:szCs w:val="20"/>
                    </w:rPr>
                    <w:t>Coco</w:t>
                  </w:r>
                  <w:proofErr w:type="spellEnd"/>
                  <w:r w:rsidRPr="00FC7BE2">
                    <w:rPr>
                      <w:rFonts w:ascii="Verdana" w:hAnsi="Verdana"/>
                      <w:b w:val="0"/>
                      <w:i/>
                      <w:sz w:val="20"/>
                      <w:szCs w:val="20"/>
                    </w:rPr>
                    <w:t xml:space="preserve"> Chanel parfum en lipstift </w:t>
                  </w:r>
                </w:p>
              </w:txbxContent>
            </v:textbox>
            <w10:wrap type="square"/>
          </v:shape>
        </w:pict>
      </w:r>
      <w:r w:rsidR="004D49E6">
        <w:rPr>
          <w:rFonts w:ascii="Verdana" w:hAnsi="Verdana"/>
          <w:noProof/>
          <w:sz w:val="24"/>
          <w:szCs w:val="24"/>
          <w:lang w:eastAsia="nl-NL"/>
        </w:rPr>
        <w:drawing>
          <wp:anchor distT="0" distB="0" distL="114300" distR="114300" simplePos="0" relativeHeight="251674624" behindDoc="0" locked="0" layoutInCell="1" allowOverlap="1">
            <wp:simplePos x="0" y="0"/>
            <wp:positionH relativeFrom="column">
              <wp:posOffset>4342765</wp:posOffset>
            </wp:positionH>
            <wp:positionV relativeFrom="paragraph">
              <wp:posOffset>1415415</wp:posOffset>
            </wp:positionV>
            <wp:extent cx="1447800" cy="1445895"/>
            <wp:effectExtent l="19050" t="0" r="0" b="0"/>
            <wp:wrapSquare wrapText="bothSides"/>
            <wp:docPr id="13" name="irc_mi" descr="http://www.chanel.com/en_US/fragrance-beauty/cms2export/Site1Files/P171000/S171051_XLARGE.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anel.com/en_US/fragrance-beauty/cms2export/Site1Files/P171000/S171051_XLARGE.jpg">
                      <a:hlinkClick r:id="rId59"/>
                    </pic:cNvPr>
                    <pic:cNvPicPr>
                      <a:picLocks noChangeAspect="1" noChangeArrowheads="1"/>
                    </pic:cNvPicPr>
                  </pic:nvPicPr>
                  <pic:blipFill>
                    <a:blip r:embed="rId60" cstate="print"/>
                    <a:srcRect/>
                    <a:stretch>
                      <a:fillRect/>
                    </a:stretch>
                  </pic:blipFill>
                  <pic:spPr bwMode="auto">
                    <a:xfrm>
                      <a:off x="0" y="0"/>
                      <a:ext cx="1447800" cy="1445895"/>
                    </a:xfrm>
                    <a:prstGeom prst="rect">
                      <a:avLst/>
                    </a:prstGeom>
                    <a:noFill/>
                    <a:ln w="9525">
                      <a:noFill/>
                      <a:miter lim="800000"/>
                      <a:headEnd/>
                      <a:tailEnd/>
                    </a:ln>
                  </pic:spPr>
                </pic:pic>
              </a:graphicData>
            </a:graphic>
          </wp:anchor>
        </w:drawing>
      </w:r>
      <w:r w:rsidR="00FB3899">
        <w:rPr>
          <w:rFonts w:ascii="Verdana" w:hAnsi="Verdana"/>
          <w:sz w:val="24"/>
          <w:szCs w:val="24"/>
        </w:rPr>
        <w:t>Hoewel de nieuwe verkoopcijfers een stijgende lijn vertonen, met hedendaagse consumenten uit Russische oligarchen en de super rijken uit China, wordt de couturekleding nog steeds tegen kostprijs verkocht. De waarde van het merk wordt bepaald door de publiciteit die het krijgt als gevolg van de spectaculaire modeshows en de bijbehorende glamour en aandacht van de wereldpers. Dit vormt de basis voor de producten waarmee het echte geld wordt verdiend: de cosmetica en accessoires van het merk, bijvoorbeeld de ‘</w:t>
      </w:r>
      <w:proofErr w:type="spellStart"/>
      <w:r w:rsidR="00FB3899">
        <w:rPr>
          <w:rFonts w:ascii="Verdana" w:hAnsi="Verdana"/>
          <w:sz w:val="24"/>
          <w:szCs w:val="24"/>
        </w:rPr>
        <w:t>must-havehandtas</w:t>
      </w:r>
      <w:proofErr w:type="spellEnd"/>
      <w:r w:rsidR="00FB3899">
        <w:rPr>
          <w:rFonts w:ascii="Verdana" w:hAnsi="Verdana"/>
          <w:sz w:val="24"/>
          <w:szCs w:val="24"/>
        </w:rPr>
        <w:t xml:space="preserve">’. </w:t>
      </w:r>
      <w:r w:rsidR="000400F2">
        <w:rPr>
          <w:rFonts w:ascii="Verdana" w:hAnsi="Verdana"/>
          <w:sz w:val="24"/>
          <w:szCs w:val="24"/>
        </w:rPr>
        <w:t xml:space="preserve">De couturehuizen maken niet langer alleen maar maatkleding, maar houden zich ook bezig met de massaproductie van uiteenlopende producten die ervoor zorgen dat het merk overal herkend wordt en de klant iets van de mystiek van het label meekrijgt, bijvoorbeeld een lippenstift of parfum. </w:t>
      </w:r>
    </w:p>
    <w:p w:rsidR="004D49E6" w:rsidRDefault="004D49E6">
      <w:pPr>
        <w:pStyle w:val="Geenafstand"/>
        <w:rPr>
          <w:rFonts w:ascii="Verdana" w:hAnsi="Verdana"/>
          <w:sz w:val="24"/>
          <w:szCs w:val="24"/>
        </w:rPr>
      </w:pPr>
    </w:p>
    <w:p w:rsidR="003521EF" w:rsidRPr="003521EF" w:rsidRDefault="003521EF">
      <w:pPr>
        <w:pStyle w:val="Geenafstand"/>
        <w:rPr>
          <w:rFonts w:ascii="Verdana" w:hAnsi="Verdana"/>
          <w:b/>
          <w:sz w:val="24"/>
          <w:szCs w:val="24"/>
        </w:rPr>
      </w:pPr>
      <w:r w:rsidRPr="003521EF">
        <w:rPr>
          <w:rFonts w:ascii="Verdana" w:hAnsi="Verdana"/>
          <w:b/>
          <w:sz w:val="24"/>
          <w:szCs w:val="24"/>
        </w:rPr>
        <w:t>Labelen</w:t>
      </w:r>
    </w:p>
    <w:p w:rsidR="00E96FC9" w:rsidRDefault="00E96FC9">
      <w:pPr>
        <w:pStyle w:val="Geenafstand"/>
        <w:rPr>
          <w:rFonts w:ascii="Verdana" w:hAnsi="Verdana"/>
          <w:sz w:val="24"/>
          <w:szCs w:val="24"/>
        </w:rPr>
      </w:pPr>
      <w:r>
        <w:rPr>
          <w:rFonts w:ascii="Verdana" w:hAnsi="Verdana"/>
          <w:sz w:val="24"/>
          <w:szCs w:val="24"/>
        </w:rPr>
        <w:t xml:space="preserve">Het labelen van producten ging gepaard met de </w:t>
      </w:r>
      <w:r w:rsidR="00FC7BE2">
        <w:rPr>
          <w:rFonts w:ascii="Verdana" w:hAnsi="Verdana"/>
          <w:sz w:val="24"/>
          <w:szCs w:val="24"/>
        </w:rPr>
        <w:t xml:space="preserve"> </w:t>
      </w:r>
      <w:r w:rsidR="003521EF">
        <w:rPr>
          <w:rFonts w:ascii="Verdana" w:hAnsi="Verdana"/>
          <w:sz w:val="24"/>
          <w:szCs w:val="24"/>
        </w:rPr>
        <w:t>massaproductie die</w:t>
      </w:r>
      <w:r>
        <w:rPr>
          <w:rFonts w:ascii="Verdana" w:hAnsi="Verdana"/>
          <w:sz w:val="24"/>
          <w:szCs w:val="24"/>
        </w:rPr>
        <w:t xml:space="preserve"> in de 19</w:t>
      </w:r>
      <w:r w:rsidRPr="00E96FC9">
        <w:rPr>
          <w:rFonts w:ascii="Verdana" w:hAnsi="Verdana"/>
          <w:sz w:val="24"/>
          <w:szCs w:val="24"/>
          <w:vertAlign w:val="superscript"/>
        </w:rPr>
        <w:t>e</w:t>
      </w:r>
      <w:r>
        <w:rPr>
          <w:rFonts w:ascii="Verdana" w:hAnsi="Verdana"/>
          <w:sz w:val="24"/>
          <w:szCs w:val="24"/>
        </w:rPr>
        <w:t xml:space="preserve"> eeuw ontstond. Het was een marktsysteem waarbij anonieme goederen vervangen werden door producten die duidelijk herkenbaar </w:t>
      </w:r>
      <w:r>
        <w:rPr>
          <w:rFonts w:ascii="Verdana" w:hAnsi="Verdana"/>
          <w:sz w:val="24"/>
          <w:szCs w:val="24"/>
        </w:rPr>
        <w:lastRenderedPageBreak/>
        <w:t>waren aan hun merknaam, logo en verpakking. In de mode-industrie betekende dit dat de artikelen herkenbaar moesten zijn aan een bepaald smaakvol imago. Labelen is een manier om de mode zo in de markt te zetten dat het een toegankelijk en gewild product is. Het merk probeert zo een bepaald type klant te trekken, een die verlangt naar het direct herkenbare en bijzondere cachet, dat waardoor iets stijlvol is, van het merk.</w:t>
      </w:r>
    </w:p>
    <w:p w:rsidR="00593F03" w:rsidRDefault="00593F03">
      <w:pPr>
        <w:pStyle w:val="Geenafstand"/>
        <w:rPr>
          <w:rFonts w:ascii="Verdana" w:hAnsi="Verdana"/>
          <w:sz w:val="24"/>
          <w:szCs w:val="24"/>
        </w:rPr>
      </w:pPr>
    </w:p>
    <w:p w:rsidR="003521EF" w:rsidRPr="003521EF" w:rsidRDefault="003521EF">
      <w:pPr>
        <w:pStyle w:val="Geenafstand"/>
        <w:rPr>
          <w:rFonts w:ascii="Verdana" w:hAnsi="Verdana"/>
          <w:b/>
          <w:sz w:val="24"/>
          <w:szCs w:val="24"/>
        </w:rPr>
      </w:pPr>
      <w:r w:rsidRPr="003521EF">
        <w:rPr>
          <w:rFonts w:ascii="Verdana" w:hAnsi="Verdana"/>
          <w:b/>
          <w:sz w:val="24"/>
          <w:szCs w:val="24"/>
        </w:rPr>
        <w:t>Globalisering</w:t>
      </w:r>
    </w:p>
    <w:p w:rsidR="00641B0A" w:rsidRDefault="00C72B7B">
      <w:pPr>
        <w:pStyle w:val="Geenafstand"/>
        <w:rPr>
          <w:rFonts w:ascii="Verdana" w:hAnsi="Verdana"/>
          <w:sz w:val="24"/>
          <w:szCs w:val="24"/>
        </w:rPr>
      </w:pPr>
      <w:r>
        <w:rPr>
          <w:rFonts w:ascii="Verdana" w:hAnsi="Verdana"/>
          <w:sz w:val="24"/>
          <w:szCs w:val="24"/>
        </w:rPr>
        <w:t xml:space="preserve">Door de globalisering van de jaren 80 kwamen merken steeds dichterbij en werden tastbaar, grijpbaar en toegankelijk. Couturehuizen, zoals Gucci en Prada, en ontwerpers als Paul Smith (1946- heden) en Donna </w:t>
      </w:r>
      <w:proofErr w:type="spellStart"/>
      <w:r>
        <w:rPr>
          <w:rFonts w:ascii="Verdana" w:hAnsi="Verdana"/>
          <w:sz w:val="24"/>
          <w:szCs w:val="24"/>
        </w:rPr>
        <w:t>Karan</w:t>
      </w:r>
      <w:proofErr w:type="spellEnd"/>
      <w:r>
        <w:rPr>
          <w:rFonts w:ascii="Verdana" w:hAnsi="Verdana"/>
          <w:sz w:val="24"/>
          <w:szCs w:val="24"/>
        </w:rPr>
        <w:t xml:space="preserve"> (1948-heden) breidden hun merk enthousiast uit en ontwikkelden accessoires, parfum, cosmetica en </w:t>
      </w:r>
      <w:proofErr w:type="spellStart"/>
      <w:r>
        <w:rPr>
          <w:rFonts w:ascii="Verdana" w:hAnsi="Verdana"/>
          <w:sz w:val="24"/>
          <w:szCs w:val="24"/>
        </w:rPr>
        <w:t>lifestyle</w:t>
      </w:r>
      <w:proofErr w:type="spellEnd"/>
      <w:r>
        <w:rPr>
          <w:rFonts w:ascii="Verdana" w:hAnsi="Verdana"/>
          <w:sz w:val="24"/>
          <w:szCs w:val="24"/>
        </w:rPr>
        <w:t xml:space="preserve"> producten, zoals meubilair, woontextiel, verf en stoffen. </w:t>
      </w:r>
      <w:r w:rsidR="00B63C1F">
        <w:rPr>
          <w:rFonts w:ascii="Verdana" w:hAnsi="Verdana"/>
          <w:sz w:val="24"/>
          <w:szCs w:val="24"/>
        </w:rPr>
        <w:t xml:space="preserve">Voor het succes van een merk is het echter essentieel dat het beschermd wordt tegen verkeerde associaties. Onverstandige licentiedeals kunnen de goede naam van een merk beschadigen. </w:t>
      </w:r>
    </w:p>
    <w:p w:rsidR="00641B0A" w:rsidRDefault="00641B0A">
      <w:pPr>
        <w:pStyle w:val="Geenafstand"/>
        <w:rPr>
          <w:rFonts w:ascii="Verdana" w:hAnsi="Verdana"/>
          <w:sz w:val="24"/>
          <w:szCs w:val="24"/>
        </w:rPr>
      </w:pPr>
    </w:p>
    <w:p w:rsidR="00A2767A" w:rsidRPr="00A2767A" w:rsidRDefault="00A2767A">
      <w:pPr>
        <w:pStyle w:val="Geenafstand"/>
        <w:rPr>
          <w:rFonts w:ascii="Verdana" w:hAnsi="Verdana"/>
          <w:b/>
          <w:sz w:val="24"/>
          <w:szCs w:val="24"/>
        </w:rPr>
      </w:pPr>
      <w:r w:rsidRPr="00A2767A">
        <w:rPr>
          <w:rFonts w:ascii="Verdana" w:hAnsi="Verdana"/>
          <w:b/>
          <w:sz w:val="24"/>
          <w:szCs w:val="24"/>
        </w:rPr>
        <w:t>Creativiteit en timing</w:t>
      </w:r>
    </w:p>
    <w:p w:rsidR="006F4523" w:rsidRDefault="006F4523">
      <w:pPr>
        <w:pStyle w:val="Geenafstand"/>
        <w:rPr>
          <w:rFonts w:ascii="Verdana" w:hAnsi="Verdana"/>
          <w:sz w:val="24"/>
          <w:szCs w:val="24"/>
        </w:rPr>
      </w:pPr>
      <w:r>
        <w:rPr>
          <w:rFonts w:ascii="Verdana" w:hAnsi="Verdana"/>
          <w:sz w:val="24"/>
          <w:szCs w:val="24"/>
        </w:rPr>
        <w:t xml:space="preserve">De couturemode wordt voortdurend geprikkeld door het werk van avant-gardistische ontwerpers. Sinds de jaren 60 vormen de Britse kunstacademies een ontmoetingspunt waar mode, straatcultuur en muziek elkaar beïnvloeden. De eindexamenshows van het Central Saint </w:t>
      </w:r>
      <w:proofErr w:type="spellStart"/>
      <w:r>
        <w:rPr>
          <w:rFonts w:ascii="Verdana" w:hAnsi="Verdana"/>
          <w:sz w:val="24"/>
          <w:szCs w:val="24"/>
        </w:rPr>
        <w:t>Martins</w:t>
      </w:r>
      <w:proofErr w:type="spellEnd"/>
      <w:r>
        <w:rPr>
          <w:rFonts w:ascii="Verdana" w:hAnsi="Verdana"/>
          <w:sz w:val="24"/>
          <w:szCs w:val="24"/>
        </w:rPr>
        <w:t xml:space="preserve"> College of Arts &amp; Design in Londen, waar onder meer Alexander </w:t>
      </w:r>
      <w:proofErr w:type="spellStart"/>
      <w:r>
        <w:rPr>
          <w:rFonts w:ascii="Verdana" w:hAnsi="Verdana"/>
          <w:sz w:val="24"/>
          <w:szCs w:val="24"/>
        </w:rPr>
        <w:t>McQueen</w:t>
      </w:r>
      <w:proofErr w:type="spellEnd"/>
      <w:r>
        <w:rPr>
          <w:rFonts w:ascii="Verdana" w:hAnsi="Verdana"/>
          <w:sz w:val="24"/>
          <w:szCs w:val="24"/>
        </w:rPr>
        <w:t xml:space="preserve"> (1969-2012) zijn opleiding volgde, worden bijgewoond door pers en modevertegenwoordigers uit de hele wereld die graag nieuw talent ontdekken. Nieuw talent zorgt namelijk dat een merk relevant blijft. </w:t>
      </w:r>
    </w:p>
    <w:p w:rsidR="00C72B7B" w:rsidRDefault="00B67EC5">
      <w:pPr>
        <w:pStyle w:val="Geenafstand"/>
        <w:rPr>
          <w:rFonts w:ascii="Verdana" w:hAnsi="Verdana"/>
          <w:sz w:val="24"/>
          <w:szCs w:val="24"/>
        </w:rPr>
      </w:pPr>
      <w:r>
        <w:rPr>
          <w:rFonts w:ascii="Verdana" w:hAnsi="Verdana"/>
          <w:sz w:val="24"/>
          <w:szCs w:val="24"/>
        </w:rPr>
        <w:t>Creativiteit is een zeer mysterieus proces. Ideeën ontstaan</w:t>
      </w:r>
      <w:r w:rsidR="006F4523">
        <w:rPr>
          <w:rFonts w:ascii="Verdana" w:hAnsi="Verdana"/>
          <w:sz w:val="24"/>
          <w:szCs w:val="24"/>
        </w:rPr>
        <w:t xml:space="preserve"> </w:t>
      </w:r>
      <w:r>
        <w:rPr>
          <w:rFonts w:ascii="Verdana" w:hAnsi="Verdana"/>
          <w:sz w:val="24"/>
          <w:szCs w:val="24"/>
        </w:rPr>
        <w:t xml:space="preserve">in het brein van de ontwerper en hebben te maken met wat hem bezig houdt of kunnen door bronnen van buiten gevoed worden. Het is dan ook gebruikelijk dat investeerders de modehuizen die ooit opgeheven zijn, opkopen zodat ze kunnen handelen in het vroegere succes van het merk. </w:t>
      </w:r>
    </w:p>
    <w:p w:rsidR="00F5659D" w:rsidRDefault="00F5659D">
      <w:pPr>
        <w:pStyle w:val="Geenafstand"/>
        <w:rPr>
          <w:rFonts w:ascii="Verdana" w:hAnsi="Verdana"/>
          <w:sz w:val="24"/>
          <w:szCs w:val="24"/>
        </w:rPr>
      </w:pPr>
      <w:r>
        <w:rPr>
          <w:rFonts w:ascii="Verdana" w:hAnsi="Verdana"/>
          <w:sz w:val="24"/>
          <w:szCs w:val="24"/>
        </w:rPr>
        <w:t>Het is de kunst van de ontwerper om verschijnselen te vertalen naar een mode die anderen willen dragen om allerlei ingewikkelde en tegenstrijdige redenen: de kleding kan hun mooi maken, ze er bijzonder, rijk, anders of juist hetzelfde in uitzien. Waar het allemaal om draait is timing. Niet alle</w:t>
      </w:r>
      <w:r w:rsidR="00641B0A">
        <w:rPr>
          <w:rFonts w:ascii="Verdana" w:hAnsi="Verdana"/>
          <w:sz w:val="24"/>
          <w:szCs w:val="24"/>
        </w:rPr>
        <w:t>e</w:t>
      </w:r>
      <w:r>
        <w:rPr>
          <w:rFonts w:ascii="Verdana" w:hAnsi="Verdana"/>
          <w:sz w:val="24"/>
          <w:szCs w:val="24"/>
        </w:rPr>
        <w:t>n op het juiste moment, ma</w:t>
      </w:r>
      <w:r w:rsidR="00641B0A">
        <w:rPr>
          <w:rFonts w:ascii="Verdana" w:hAnsi="Verdana"/>
          <w:sz w:val="24"/>
          <w:szCs w:val="24"/>
        </w:rPr>
        <w:t>a</w:t>
      </w:r>
      <w:r>
        <w:rPr>
          <w:rFonts w:ascii="Verdana" w:hAnsi="Verdana"/>
          <w:sz w:val="24"/>
          <w:szCs w:val="24"/>
        </w:rPr>
        <w:t>r ook met het juiste kledingstuk en ge</w:t>
      </w:r>
      <w:r w:rsidR="005B6212">
        <w:rPr>
          <w:rFonts w:ascii="Verdana" w:hAnsi="Verdana"/>
          <w:sz w:val="24"/>
          <w:szCs w:val="24"/>
        </w:rPr>
        <w:t>dragen door de juiste persoon. V</w:t>
      </w:r>
      <w:r>
        <w:rPr>
          <w:rFonts w:ascii="Verdana" w:hAnsi="Verdana"/>
          <w:sz w:val="24"/>
          <w:szCs w:val="24"/>
        </w:rPr>
        <w:t xml:space="preserve">erkoopsucces vloeit vaak voort uit de keuze van de stylist en de ster die aan de stijl gekoppeld wordt, met al resultaat miljoenen euro’s aan gratis publiciteit. </w:t>
      </w:r>
      <w:r w:rsidR="005B6212">
        <w:rPr>
          <w:rFonts w:ascii="Verdana" w:hAnsi="Verdana"/>
          <w:sz w:val="24"/>
          <w:szCs w:val="24"/>
        </w:rPr>
        <w:t xml:space="preserve">Dit kan ook een nadeel zijn, als het publiek het merk te lang met een persoon blijft vergelijken, terwijl deze persoon niks meer met het merk te maken heeft. </w:t>
      </w:r>
    </w:p>
    <w:p w:rsidR="006F5A01" w:rsidRDefault="006F5A01">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6F5A01" w:rsidRPr="00E32F78" w:rsidRDefault="005B6212">
      <w:pPr>
        <w:pStyle w:val="Geenafstand"/>
        <w:rPr>
          <w:rFonts w:ascii="Verdana" w:hAnsi="Verdana"/>
          <w:sz w:val="24"/>
          <w:szCs w:val="24"/>
        </w:rPr>
      </w:pPr>
      <w:r>
        <w:rPr>
          <w:rFonts w:ascii="Verdana" w:hAnsi="Verdana"/>
          <w:sz w:val="24"/>
          <w:szCs w:val="24"/>
        </w:rPr>
        <w:lastRenderedPageBreak/>
        <w:t xml:space="preserve">Ontwerpers als </w:t>
      </w:r>
      <w:r w:rsidRPr="00E32F78">
        <w:rPr>
          <w:rFonts w:ascii="Verdana" w:hAnsi="Verdana"/>
          <w:sz w:val="24"/>
          <w:szCs w:val="24"/>
        </w:rPr>
        <w:t xml:space="preserve">Jean Paul </w:t>
      </w:r>
      <w:proofErr w:type="spellStart"/>
      <w:r w:rsidRPr="00E32F78">
        <w:rPr>
          <w:rFonts w:ascii="Verdana" w:hAnsi="Verdana"/>
          <w:sz w:val="24"/>
          <w:szCs w:val="24"/>
        </w:rPr>
        <w:t>Gaultier</w:t>
      </w:r>
      <w:proofErr w:type="spellEnd"/>
      <w:r w:rsidRPr="00E32F78">
        <w:rPr>
          <w:rFonts w:ascii="Verdana" w:hAnsi="Verdana"/>
          <w:sz w:val="24"/>
          <w:szCs w:val="24"/>
        </w:rPr>
        <w:t xml:space="preserve"> (1952- heden) staan bekend als </w:t>
      </w:r>
      <w:r w:rsidR="006F5A01" w:rsidRPr="00E32F78">
        <w:rPr>
          <w:rFonts w:ascii="Verdana" w:hAnsi="Verdana"/>
          <w:sz w:val="24"/>
          <w:szCs w:val="24"/>
        </w:rPr>
        <w:t xml:space="preserve"> </w:t>
      </w:r>
      <w:r w:rsidRPr="00E32F78">
        <w:rPr>
          <w:rFonts w:ascii="Verdana" w:hAnsi="Verdana"/>
          <w:sz w:val="24"/>
          <w:szCs w:val="24"/>
        </w:rPr>
        <w:t>‘</w:t>
      </w:r>
      <w:proofErr w:type="spellStart"/>
      <w:r w:rsidRPr="00E32F78">
        <w:rPr>
          <w:rFonts w:ascii="Verdana" w:hAnsi="Verdana"/>
          <w:sz w:val="24"/>
          <w:szCs w:val="24"/>
        </w:rPr>
        <w:t>créateurs</w:t>
      </w:r>
      <w:proofErr w:type="spellEnd"/>
      <w:r w:rsidRPr="00E32F78">
        <w:rPr>
          <w:rFonts w:ascii="Verdana" w:hAnsi="Verdana"/>
          <w:sz w:val="24"/>
          <w:szCs w:val="24"/>
        </w:rPr>
        <w:t xml:space="preserve">’ (scheppers) in plaats van couturiers. Hun ontwerpen zijn niet minder invloedrijk en vaak even duur als de couturestukken, ook al worden ze in maart en september op de </w:t>
      </w:r>
      <w:proofErr w:type="spellStart"/>
      <w:r w:rsidRPr="00E32F78">
        <w:rPr>
          <w:rFonts w:ascii="Verdana" w:hAnsi="Verdana"/>
          <w:sz w:val="24"/>
          <w:szCs w:val="24"/>
        </w:rPr>
        <w:t>pret-à-portershows</w:t>
      </w:r>
      <w:proofErr w:type="spellEnd"/>
      <w:r w:rsidRPr="00E32F78">
        <w:rPr>
          <w:rFonts w:ascii="Verdana" w:hAnsi="Verdana"/>
          <w:sz w:val="24"/>
          <w:szCs w:val="24"/>
        </w:rPr>
        <w:t xml:space="preserve"> getoond. </w:t>
      </w:r>
    </w:p>
    <w:p w:rsidR="006F5A01" w:rsidRPr="00E32F78" w:rsidRDefault="00A2767A">
      <w:pPr>
        <w:pStyle w:val="Geenafstand"/>
        <w:rPr>
          <w:rFonts w:ascii="Verdana" w:hAnsi="Verdana"/>
          <w:sz w:val="24"/>
          <w:szCs w:val="24"/>
        </w:rPr>
      </w:pPr>
      <w:r w:rsidRPr="00E32F78">
        <w:rPr>
          <w:rFonts w:ascii="Verdana" w:hAnsi="Verdana"/>
          <w:noProof/>
          <w:sz w:val="24"/>
          <w:szCs w:val="24"/>
          <w:lang w:eastAsia="nl-NL"/>
        </w:rPr>
        <w:drawing>
          <wp:anchor distT="0" distB="0" distL="114300" distR="114300" simplePos="0" relativeHeight="251732992" behindDoc="0" locked="0" layoutInCell="1" allowOverlap="1">
            <wp:simplePos x="0" y="0"/>
            <wp:positionH relativeFrom="column">
              <wp:posOffset>4679950</wp:posOffset>
            </wp:positionH>
            <wp:positionV relativeFrom="paragraph">
              <wp:posOffset>-695960</wp:posOffset>
            </wp:positionV>
            <wp:extent cx="1543685" cy="2296160"/>
            <wp:effectExtent l="19050" t="0" r="0" b="0"/>
            <wp:wrapSquare wrapText="bothSides"/>
            <wp:docPr id="64" name="irc_mi" descr="http://welkomlife.nl/image.php?img=/ckfinder/userfiles/images/Experts/Elisah/jeanpaulgaultier.jpg&amp;h=930&amp;w=62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lkomlife.nl/image.php?img=/ckfinder/userfiles/images/Experts/Elisah/jeanpaulgaultier.jpg&amp;h=930&amp;w=620">
                      <a:hlinkClick r:id="rId61"/>
                    </pic:cNvPr>
                    <pic:cNvPicPr>
                      <a:picLocks noChangeAspect="1" noChangeArrowheads="1"/>
                    </pic:cNvPicPr>
                  </pic:nvPicPr>
                  <pic:blipFill>
                    <a:blip r:embed="rId62" cstate="print"/>
                    <a:srcRect/>
                    <a:stretch>
                      <a:fillRect/>
                    </a:stretch>
                  </pic:blipFill>
                  <pic:spPr bwMode="auto">
                    <a:xfrm>
                      <a:off x="0" y="0"/>
                      <a:ext cx="1543685" cy="2296160"/>
                    </a:xfrm>
                    <a:prstGeom prst="rect">
                      <a:avLst/>
                    </a:prstGeom>
                    <a:noFill/>
                    <a:ln w="9525">
                      <a:noFill/>
                      <a:miter lim="800000"/>
                      <a:headEnd/>
                      <a:tailEnd/>
                    </a:ln>
                  </pic:spPr>
                </pic:pic>
              </a:graphicData>
            </a:graphic>
          </wp:anchor>
        </w:drawing>
      </w:r>
    </w:p>
    <w:p w:rsidR="006F5A01" w:rsidRPr="00E32F78" w:rsidRDefault="00A2767A">
      <w:pPr>
        <w:pStyle w:val="Geenafstand"/>
        <w:rPr>
          <w:rFonts w:ascii="Verdana" w:hAnsi="Verdana"/>
          <w:b/>
          <w:sz w:val="24"/>
          <w:szCs w:val="24"/>
        </w:rPr>
      </w:pPr>
      <w:proofErr w:type="spellStart"/>
      <w:r w:rsidRPr="00E32F78">
        <w:rPr>
          <w:rFonts w:ascii="Verdana" w:hAnsi="Verdana"/>
          <w:b/>
          <w:sz w:val="24"/>
          <w:szCs w:val="24"/>
        </w:rPr>
        <w:t>Contemporary</w:t>
      </w:r>
      <w:proofErr w:type="spellEnd"/>
      <w:r w:rsidRPr="00E32F78">
        <w:rPr>
          <w:rFonts w:ascii="Verdana" w:hAnsi="Verdana"/>
          <w:b/>
          <w:sz w:val="24"/>
          <w:szCs w:val="24"/>
        </w:rPr>
        <w:t xml:space="preserve"> </w:t>
      </w:r>
      <w:proofErr w:type="spellStart"/>
      <w:r w:rsidRPr="00E32F78">
        <w:rPr>
          <w:rFonts w:ascii="Verdana" w:hAnsi="Verdana"/>
          <w:b/>
          <w:sz w:val="24"/>
          <w:szCs w:val="24"/>
        </w:rPr>
        <w:t>clothes</w:t>
      </w:r>
      <w:proofErr w:type="spellEnd"/>
    </w:p>
    <w:p w:rsidR="005B6212" w:rsidRDefault="00C27DBE">
      <w:pPr>
        <w:pStyle w:val="Geenafstand"/>
        <w:rPr>
          <w:rFonts w:ascii="Verdana" w:hAnsi="Verdana"/>
          <w:sz w:val="24"/>
          <w:szCs w:val="24"/>
        </w:rPr>
      </w:pPr>
      <w:r w:rsidRPr="00E32F78">
        <w:rPr>
          <w:noProof/>
        </w:rPr>
        <w:pict>
          <v:shape id="_x0000_s1051" type="#_x0000_t202" style="position:absolute;margin-left:359.85pt;margin-top:70.2pt;width:137.9pt;height:22.15pt;z-index:251735040" stroked="f">
            <v:textbox style="mso-fit-shape-to-text:t" inset="0,0,0,0">
              <w:txbxContent>
                <w:p w:rsidR="006F5A01" w:rsidRPr="006F5A01" w:rsidRDefault="006F5A01" w:rsidP="006F5A01">
                  <w:pPr>
                    <w:pStyle w:val="Bijschrift"/>
                    <w:rPr>
                      <w:rFonts w:ascii="Verdana" w:hAnsi="Verdana"/>
                      <w:b w:val="0"/>
                      <w:i/>
                      <w:noProof/>
                      <w:sz w:val="20"/>
                      <w:szCs w:val="20"/>
                    </w:rPr>
                  </w:pPr>
                  <w:r w:rsidRPr="006F5A01">
                    <w:rPr>
                      <w:rFonts w:ascii="Verdana" w:hAnsi="Verdana"/>
                      <w:b w:val="0"/>
                      <w:i/>
                      <w:sz w:val="20"/>
                      <w:szCs w:val="20"/>
                    </w:rPr>
                    <w:t xml:space="preserve">Jean Paul </w:t>
                  </w:r>
                  <w:proofErr w:type="spellStart"/>
                  <w:r w:rsidRPr="006F5A01">
                    <w:rPr>
                      <w:rFonts w:ascii="Verdana" w:hAnsi="Verdana"/>
                      <w:b w:val="0"/>
                      <w:i/>
                      <w:sz w:val="20"/>
                      <w:szCs w:val="20"/>
                    </w:rPr>
                    <w:t>Gaultier</w:t>
                  </w:r>
                  <w:proofErr w:type="spellEnd"/>
                  <w:r w:rsidRPr="006F5A01">
                    <w:rPr>
                      <w:rFonts w:ascii="Verdana" w:hAnsi="Verdana"/>
                      <w:b w:val="0"/>
                      <w:i/>
                      <w:sz w:val="20"/>
                      <w:szCs w:val="20"/>
                    </w:rPr>
                    <w:t xml:space="preserve"> </w:t>
                  </w:r>
                </w:p>
              </w:txbxContent>
            </v:textbox>
            <w10:wrap type="square"/>
          </v:shape>
        </w:pict>
      </w:r>
      <w:r w:rsidR="005B6212" w:rsidRPr="00E32F78">
        <w:rPr>
          <w:rFonts w:ascii="Verdana" w:hAnsi="Verdana"/>
          <w:sz w:val="24"/>
          <w:szCs w:val="24"/>
        </w:rPr>
        <w:t>In tijden van recessie is er een markt voor wat nu ‘</w:t>
      </w:r>
      <w:proofErr w:type="spellStart"/>
      <w:r w:rsidR="005B6212" w:rsidRPr="00E32F78">
        <w:rPr>
          <w:rFonts w:ascii="Verdana" w:hAnsi="Verdana"/>
          <w:sz w:val="24"/>
          <w:szCs w:val="24"/>
        </w:rPr>
        <w:t>contemporary</w:t>
      </w:r>
      <w:proofErr w:type="spellEnd"/>
      <w:r w:rsidR="005B6212" w:rsidRPr="00E32F78">
        <w:rPr>
          <w:rFonts w:ascii="Verdana" w:hAnsi="Verdana"/>
          <w:sz w:val="24"/>
          <w:szCs w:val="24"/>
        </w:rPr>
        <w:t xml:space="preserve"> </w:t>
      </w:r>
      <w:proofErr w:type="spellStart"/>
      <w:r w:rsidR="005B6212" w:rsidRPr="00E32F78">
        <w:rPr>
          <w:rFonts w:ascii="Verdana" w:hAnsi="Verdana"/>
          <w:sz w:val="24"/>
          <w:szCs w:val="24"/>
        </w:rPr>
        <w:t>clothes</w:t>
      </w:r>
      <w:proofErr w:type="spellEnd"/>
      <w:r w:rsidR="005B6212" w:rsidRPr="00E32F78">
        <w:rPr>
          <w:rFonts w:ascii="Verdana" w:hAnsi="Verdana"/>
          <w:sz w:val="24"/>
          <w:szCs w:val="24"/>
        </w:rPr>
        <w:t>’ (moderne</w:t>
      </w:r>
      <w:r w:rsidR="005B6212">
        <w:rPr>
          <w:rFonts w:ascii="Verdana" w:hAnsi="Verdana"/>
          <w:sz w:val="24"/>
          <w:szCs w:val="24"/>
        </w:rPr>
        <w:t xml:space="preserve"> kleding) genoemd wordt. Dit is designerkleding voor een beter betaalbare prijs. Voorbeelden hiervan zijn Alexander Wang en </w:t>
      </w:r>
      <w:proofErr w:type="spellStart"/>
      <w:r w:rsidR="005B6212">
        <w:rPr>
          <w:rFonts w:ascii="Verdana" w:hAnsi="Verdana"/>
          <w:sz w:val="24"/>
          <w:szCs w:val="24"/>
        </w:rPr>
        <w:t>Thakoon</w:t>
      </w:r>
      <w:proofErr w:type="spellEnd"/>
      <w:r w:rsidR="005B6212">
        <w:rPr>
          <w:rFonts w:ascii="Verdana" w:hAnsi="Verdana"/>
          <w:sz w:val="24"/>
          <w:szCs w:val="24"/>
        </w:rPr>
        <w:t xml:space="preserve">. </w:t>
      </w:r>
    </w:p>
    <w:p w:rsidR="00A64840" w:rsidRDefault="006115E3">
      <w:pPr>
        <w:pStyle w:val="Geenafstand"/>
        <w:rPr>
          <w:rFonts w:ascii="Verdana" w:hAnsi="Verdana"/>
          <w:sz w:val="24"/>
          <w:szCs w:val="24"/>
        </w:rPr>
      </w:pPr>
      <w:r>
        <w:rPr>
          <w:rFonts w:ascii="Verdana" w:hAnsi="Verdana"/>
          <w:sz w:val="24"/>
          <w:szCs w:val="24"/>
        </w:rPr>
        <w:t xml:space="preserve">Ook sportkleding is tegenwoordig een toonaangevend onderdeel in de mode. Ontwerpers als Stella </w:t>
      </w:r>
      <w:proofErr w:type="spellStart"/>
      <w:r>
        <w:rPr>
          <w:rFonts w:ascii="Verdana" w:hAnsi="Verdana"/>
          <w:sz w:val="24"/>
          <w:szCs w:val="24"/>
        </w:rPr>
        <w:t>McCartney</w:t>
      </w:r>
      <w:proofErr w:type="spellEnd"/>
      <w:r>
        <w:rPr>
          <w:rFonts w:ascii="Verdana" w:hAnsi="Verdana"/>
          <w:sz w:val="24"/>
          <w:szCs w:val="24"/>
        </w:rPr>
        <w:t xml:space="preserve"> werkte voor Adidas en Hussein </w:t>
      </w:r>
      <w:proofErr w:type="spellStart"/>
      <w:r>
        <w:rPr>
          <w:rFonts w:ascii="Verdana" w:hAnsi="Verdana"/>
          <w:sz w:val="24"/>
          <w:szCs w:val="24"/>
        </w:rPr>
        <w:t>Chalayan</w:t>
      </w:r>
      <w:proofErr w:type="spellEnd"/>
      <w:r>
        <w:rPr>
          <w:rFonts w:ascii="Verdana" w:hAnsi="Verdana"/>
          <w:sz w:val="24"/>
          <w:szCs w:val="24"/>
        </w:rPr>
        <w:t xml:space="preserve"> voor </w:t>
      </w:r>
      <w:proofErr w:type="spellStart"/>
      <w:r>
        <w:rPr>
          <w:rFonts w:ascii="Verdana" w:hAnsi="Verdana"/>
          <w:sz w:val="24"/>
          <w:szCs w:val="24"/>
        </w:rPr>
        <w:t>Puma</w:t>
      </w:r>
      <w:proofErr w:type="spellEnd"/>
      <w:r>
        <w:rPr>
          <w:rFonts w:ascii="Verdana" w:hAnsi="Verdana"/>
          <w:sz w:val="24"/>
          <w:szCs w:val="24"/>
        </w:rPr>
        <w:t xml:space="preserve">. </w:t>
      </w:r>
    </w:p>
    <w:p w:rsidR="00A2767A" w:rsidRDefault="00A2767A">
      <w:pPr>
        <w:pStyle w:val="Geenafstand"/>
        <w:rPr>
          <w:rFonts w:ascii="Verdana" w:hAnsi="Verdana"/>
          <w:sz w:val="24"/>
          <w:szCs w:val="24"/>
        </w:rPr>
      </w:pPr>
    </w:p>
    <w:p w:rsidR="00563682" w:rsidRPr="00A2767A" w:rsidRDefault="00A2767A">
      <w:pPr>
        <w:pStyle w:val="Geenafstand"/>
        <w:rPr>
          <w:rFonts w:ascii="Verdana" w:hAnsi="Verdana"/>
          <w:b/>
          <w:sz w:val="24"/>
          <w:szCs w:val="24"/>
        </w:rPr>
      </w:pPr>
      <w:r w:rsidRPr="00A2767A">
        <w:rPr>
          <w:rFonts w:ascii="Verdana" w:hAnsi="Verdana"/>
          <w:b/>
          <w:sz w:val="24"/>
          <w:szCs w:val="24"/>
        </w:rPr>
        <w:t xml:space="preserve">Marketingstrategieën en verkoopmethoden </w:t>
      </w:r>
      <w:r w:rsidR="00E62849" w:rsidRPr="00A2767A">
        <w:rPr>
          <w:b/>
          <w:noProof/>
          <w:lang w:eastAsia="nl-NL"/>
        </w:rPr>
        <w:drawing>
          <wp:anchor distT="0" distB="0" distL="114300" distR="114300" simplePos="0" relativeHeight="251736064" behindDoc="0" locked="0" layoutInCell="1" allowOverlap="1">
            <wp:simplePos x="0" y="0"/>
            <wp:positionH relativeFrom="column">
              <wp:posOffset>4010025</wp:posOffset>
            </wp:positionH>
            <wp:positionV relativeFrom="paragraph">
              <wp:posOffset>-1905</wp:posOffset>
            </wp:positionV>
            <wp:extent cx="2330450" cy="1562735"/>
            <wp:effectExtent l="19050" t="0" r="0" b="0"/>
            <wp:wrapSquare wrapText="bothSides"/>
            <wp:docPr id="67" name="irc_mi" descr="http://1.bp.blogspot.com/_YrLrjPNMh2I/TQktoxzeGkI/AAAAAAAAEAY/dVt4IVIssCs/s1600/River%2BIsland%2BLookbook%2BSS1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YrLrjPNMh2I/TQktoxzeGkI/AAAAAAAAEAY/dVt4IVIssCs/s1600/River%2BIsland%2BLookbook%2BSS11.jpg">
                      <a:hlinkClick r:id="rId63"/>
                    </pic:cNvPr>
                    <pic:cNvPicPr>
                      <a:picLocks noChangeAspect="1" noChangeArrowheads="1"/>
                    </pic:cNvPicPr>
                  </pic:nvPicPr>
                  <pic:blipFill>
                    <a:blip r:embed="rId64" cstate="print"/>
                    <a:srcRect/>
                    <a:stretch>
                      <a:fillRect/>
                    </a:stretch>
                  </pic:blipFill>
                  <pic:spPr bwMode="auto">
                    <a:xfrm>
                      <a:off x="0" y="0"/>
                      <a:ext cx="2330450" cy="1562735"/>
                    </a:xfrm>
                    <a:prstGeom prst="rect">
                      <a:avLst/>
                    </a:prstGeom>
                    <a:noFill/>
                    <a:ln w="9525">
                      <a:noFill/>
                      <a:miter lim="800000"/>
                      <a:headEnd/>
                      <a:tailEnd/>
                    </a:ln>
                  </pic:spPr>
                </pic:pic>
              </a:graphicData>
            </a:graphic>
          </wp:anchor>
        </w:drawing>
      </w:r>
    </w:p>
    <w:p w:rsidR="001D5249" w:rsidRDefault="00C27DBE">
      <w:pPr>
        <w:pStyle w:val="Geenafstand"/>
        <w:rPr>
          <w:rFonts w:ascii="Verdana" w:hAnsi="Verdana"/>
          <w:sz w:val="24"/>
          <w:szCs w:val="24"/>
        </w:rPr>
      </w:pPr>
      <w:r w:rsidRPr="00C27DBE">
        <w:rPr>
          <w:noProof/>
        </w:rPr>
        <w:pict>
          <v:shape id="_x0000_s1053" type="#_x0000_t202" style="position:absolute;margin-left:315.95pt;margin-top:298.85pt;width:181.8pt;height:22.15pt;z-index:251741184" stroked="f">
            <v:textbox style="mso-next-textbox:#_x0000_s1053;mso-fit-shape-to-text:t" inset="0,0,0,0">
              <w:txbxContent>
                <w:p w:rsidR="00563682" w:rsidRPr="00563682" w:rsidRDefault="00563682" w:rsidP="00563682">
                  <w:pPr>
                    <w:pStyle w:val="Bijschrift"/>
                    <w:rPr>
                      <w:rFonts w:ascii="Verdana" w:hAnsi="Verdana"/>
                      <w:b w:val="0"/>
                      <w:i/>
                      <w:noProof/>
                      <w:sz w:val="20"/>
                      <w:szCs w:val="20"/>
                    </w:rPr>
                  </w:pPr>
                  <w:proofErr w:type="spellStart"/>
                  <w:r w:rsidRPr="00563682">
                    <w:rPr>
                      <w:rFonts w:ascii="Verdana" w:hAnsi="Verdana"/>
                      <w:b w:val="0"/>
                      <w:i/>
                      <w:sz w:val="20"/>
                      <w:szCs w:val="20"/>
                    </w:rPr>
                    <w:t>Runway</w:t>
                  </w:r>
                  <w:proofErr w:type="spellEnd"/>
                  <w:r w:rsidRPr="00563682">
                    <w:rPr>
                      <w:rFonts w:ascii="Verdana" w:hAnsi="Verdana"/>
                      <w:b w:val="0"/>
                      <w:i/>
                      <w:sz w:val="20"/>
                      <w:szCs w:val="20"/>
                    </w:rPr>
                    <w:t xml:space="preserve"> to </w:t>
                  </w:r>
                  <w:proofErr w:type="spellStart"/>
                  <w:r w:rsidRPr="00563682">
                    <w:rPr>
                      <w:rFonts w:ascii="Verdana" w:hAnsi="Verdana"/>
                      <w:b w:val="0"/>
                      <w:i/>
                      <w:sz w:val="20"/>
                      <w:szCs w:val="20"/>
                    </w:rPr>
                    <w:t>Reality</w:t>
                  </w:r>
                  <w:proofErr w:type="spellEnd"/>
                  <w:r w:rsidRPr="00563682">
                    <w:rPr>
                      <w:rFonts w:ascii="Verdana" w:hAnsi="Verdana"/>
                      <w:b w:val="0"/>
                      <w:i/>
                      <w:sz w:val="20"/>
                      <w:szCs w:val="20"/>
                    </w:rPr>
                    <w:t xml:space="preserve"> </w:t>
                  </w:r>
                </w:p>
              </w:txbxContent>
            </v:textbox>
            <w10:wrap type="square"/>
          </v:shape>
        </w:pict>
      </w:r>
      <w:r w:rsidRPr="00C27DBE">
        <w:rPr>
          <w:noProof/>
        </w:rPr>
        <w:pict>
          <v:shape id="_x0000_s1052" type="#_x0000_t202" style="position:absolute;margin-left:315.95pt;margin-top:112.9pt;width:175.95pt;height:22.15pt;z-index:251739136" stroked="f">
            <v:textbox style="mso-next-textbox:#_x0000_s1052;mso-fit-shape-to-text:t" inset="0,0,0,0">
              <w:txbxContent>
                <w:p w:rsidR="00563682" w:rsidRPr="00563682" w:rsidRDefault="00563682" w:rsidP="00563682">
                  <w:pPr>
                    <w:pStyle w:val="Bijschrift"/>
                    <w:rPr>
                      <w:rFonts w:ascii="Verdana" w:hAnsi="Verdana"/>
                      <w:b w:val="0"/>
                      <w:i/>
                      <w:noProof/>
                      <w:sz w:val="20"/>
                      <w:szCs w:val="20"/>
                    </w:rPr>
                  </w:pPr>
                  <w:proofErr w:type="spellStart"/>
                  <w:r w:rsidRPr="00563682">
                    <w:rPr>
                      <w:rFonts w:ascii="Verdana" w:hAnsi="Verdana"/>
                      <w:b w:val="0"/>
                      <w:i/>
                      <w:sz w:val="20"/>
                      <w:szCs w:val="20"/>
                    </w:rPr>
                    <w:t>Lookbook</w:t>
                  </w:r>
                  <w:proofErr w:type="spellEnd"/>
                  <w:r w:rsidRPr="00563682">
                    <w:rPr>
                      <w:rFonts w:ascii="Verdana" w:hAnsi="Verdana"/>
                      <w:b w:val="0"/>
                      <w:i/>
                      <w:sz w:val="20"/>
                      <w:szCs w:val="20"/>
                    </w:rPr>
                    <w:t xml:space="preserve"> </w:t>
                  </w:r>
                </w:p>
              </w:txbxContent>
            </v:textbox>
            <w10:wrap type="square"/>
          </v:shape>
        </w:pict>
      </w:r>
      <w:r w:rsidR="00E62849">
        <w:rPr>
          <w:noProof/>
          <w:lang w:eastAsia="nl-NL"/>
        </w:rPr>
        <w:drawing>
          <wp:anchor distT="0" distB="0" distL="114300" distR="114300" simplePos="0" relativeHeight="251737088" behindDoc="0" locked="0" layoutInCell="1" allowOverlap="1">
            <wp:simplePos x="0" y="0"/>
            <wp:positionH relativeFrom="column">
              <wp:posOffset>4011930</wp:posOffset>
            </wp:positionH>
            <wp:positionV relativeFrom="paragraph">
              <wp:posOffset>1790700</wp:posOffset>
            </wp:positionV>
            <wp:extent cx="2402840" cy="1913255"/>
            <wp:effectExtent l="19050" t="0" r="0" b="0"/>
            <wp:wrapSquare wrapText="bothSides"/>
            <wp:docPr id="70" name="irc_mi" descr="http://fashionslop.files.wordpress.com/2011/09/burberry-prorsum-spring-summer-2012-womenswear-show-runway-to-reality-live-from-hyde-park.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shionslop.files.wordpress.com/2011/09/burberry-prorsum-spring-summer-2012-womenswear-show-runway-to-reality-live-from-hyde-park.jpg">
                      <a:hlinkClick r:id="rId65"/>
                    </pic:cNvPr>
                    <pic:cNvPicPr>
                      <a:picLocks noChangeAspect="1" noChangeArrowheads="1"/>
                    </pic:cNvPicPr>
                  </pic:nvPicPr>
                  <pic:blipFill>
                    <a:blip r:embed="rId66" cstate="print"/>
                    <a:srcRect/>
                    <a:stretch>
                      <a:fillRect/>
                    </a:stretch>
                  </pic:blipFill>
                  <pic:spPr bwMode="auto">
                    <a:xfrm>
                      <a:off x="0" y="0"/>
                      <a:ext cx="2402840" cy="1913255"/>
                    </a:xfrm>
                    <a:prstGeom prst="rect">
                      <a:avLst/>
                    </a:prstGeom>
                    <a:noFill/>
                    <a:ln w="9525">
                      <a:noFill/>
                      <a:miter lim="800000"/>
                      <a:headEnd/>
                      <a:tailEnd/>
                    </a:ln>
                  </pic:spPr>
                </pic:pic>
              </a:graphicData>
            </a:graphic>
          </wp:anchor>
        </w:drawing>
      </w:r>
      <w:r w:rsidR="00A64840">
        <w:rPr>
          <w:rFonts w:ascii="Verdana" w:hAnsi="Verdana"/>
          <w:sz w:val="24"/>
          <w:szCs w:val="24"/>
        </w:rPr>
        <w:t xml:space="preserve">Marketingstrategieën en verkoopmethoden zijn steeds radicaler geworden toen de moderne mode-industrie nieuwe technologieën ging gebruiken. de producten worden door middel van tweemaandelijkse </w:t>
      </w:r>
      <w:proofErr w:type="spellStart"/>
      <w:r w:rsidR="00A64840">
        <w:rPr>
          <w:rFonts w:ascii="Verdana" w:hAnsi="Verdana"/>
          <w:sz w:val="24"/>
          <w:szCs w:val="24"/>
        </w:rPr>
        <w:t>lookbooks</w:t>
      </w:r>
      <w:proofErr w:type="spellEnd"/>
      <w:r w:rsidR="00A64840">
        <w:rPr>
          <w:rFonts w:ascii="Verdana" w:hAnsi="Verdana"/>
          <w:sz w:val="24"/>
          <w:szCs w:val="24"/>
        </w:rPr>
        <w:t xml:space="preserve"> via internet naar een bepaald publiek verspreid. Er is nog nooit zoveel over mode geschreven als nu. </w:t>
      </w:r>
      <w:r w:rsidR="001D5249">
        <w:rPr>
          <w:rFonts w:ascii="Verdana" w:hAnsi="Verdana"/>
          <w:sz w:val="24"/>
          <w:szCs w:val="24"/>
        </w:rPr>
        <w:t xml:space="preserve">Er zijn bijvoorbeeld </w:t>
      </w:r>
      <w:proofErr w:type="spellStart"/>
      <w:r w:rsidR="001D5249">
        <w:rPr>
          <w:rFonts w:ascii="Verdana" w:hAnsi="Verdana"/>
          <w:sz w:val="24"/>
          <w:szCs w:val="24"/>
        </w:rPr>
        <w:t>modebloggers</w:t>
      </w:r>
      <w:proofErr w:type="spellEnd"/>
      <w:r w:rsidR="001D5249">
        <w:rPr>
          <w:rFonts w:ascii="Verdana" w:hAnsi="Verdana"/>
          <w:sz w:val="24"/>
          <w:szCs w:val="24"/>
        </w:rPr>
        <w:t xml:space="preserve"> die even </w:t>
      </w:r>
      <w:r w:rsidR="00563682">
        <w:rPr>
          <w:rFonts w:ascii="Verdana" w:hAnsi="Verdana"/>
          <w:sz w:val="24"/>
          <w:szCs w:val="24"/>
        </w:rPr>
        <w:t xml:space="preserve"> </w:t>
      </w:r>
      <w:r w:rsidR="001D5249">
        <w:rPr>
          <w:rFonts w:ascii="Verdana" w:hAnsi="Verdana"/>
          <w:sz w:val="24"/>
          <w:szCs w:val="24"/>
        </w:rPr>
        <w:t xml:space="preserve">invloedrijk zijn als moderedacteuren. Tegenwoordig kunnen klanten hun artikelen direct van de </w:t>
      </w:r>
      <w:proofErr w:type="spellStart"/>
      <w:r w:rsidR="001D5249">
        <w:rPr>
          <w:rFonts w:ascii="Verdana" w:hAnsi="Verdana"/>
          <w:sz w:val="24"/>
          <w:szCs w:val="24"/>
        </w:rPr>
        <w:t>catwalk</w:t>
      </w:r>
      <w:proofErr w:type="spellEnd"/>
      <w:r w:rsidR="001D5249">
        <w:rPr>
          <w:rFonts w:ascii="Verdana" w:hAnsi="Verdana"/>
          <w:sz w:val="24"/>
          <w:szCs w:val="24"/>
        </w:rPr>
        <w:t xml:space="preserve"> kopen, via 3D live </w:t>
      </w:r>
      <w:proofErr w:type="spellStart"/>
      <w:r w:rsidR="001D5249">
        <w:rPr>
          <w:rFonts w:ascii="Verdana" w:hAnsi="Verdana"/>
          <w:sz w:val="24"/>
          <w:szCs w:val="24"/>
        </w:rPr>
        <w:t>streaming</w:t>
      </w:r>
      <w:proofErr w:type="spellEnd"/>
      <w:r w:rsidR="001D5249">
        <w:rPr>
          <w:rFonts w:ascii="Verdana" w:hAnsi="Verdana"/>
          <w:sz w:val="24"/>
          <w:szCs w:val="24"/>
        </w:rPr>
        <w:t>, een proces dat ‘</w:t>
      </w:r>
      <w:proofErr w:type="spellStart"/>
      <w:r w:rsidR="001D5249">
        <w:rPr>
          <w:rFonts w:ascii="Verdana" w:hAnsi="Verdana"/>
          <w:sz w:val="24"/>
          <w:szCs w:val="24"/>
        </w:rPr>
        <w:t>Runway</w:t>
      </w:r>
      <w:proofErr w:type="spellEnd"/>
      <w:r w:rsidR="001D5249">
        <w:rPr>
          <w:rFonts w:ascii="Verdana" w:hAnsi="Verdana"/>
          <w:sz w:val="24"/>
          <w:szCs w:val="24"/>
        </w:rPr>
        <w:t xml:space="preserve"> to </w:t>
      </w:r>
      <w:proofErr w:type="spellStart"/>
      <w:r w:rsidR="001D5249">
        <w:rPr>
          <w:rFonts w:ascii="Verdana" w:hAnsi="Verdana"/>
          <w:sz w:val="24"/>
          <w:szCs w:val="24"/>
        </w:rPr>
        <w:t>Reality</w:t>
      </w:r>
      <w:proofErr w:type="spellEnd"/>
      <w:r w:rsidR="001D5249">
        <w:rPr>
          <w:rFonts w:ascii="Verdana" w:hAnsi="Verdana"/>
          <w:sz w:val="24"/>
          <w:szCs w:val="24"/>
        </w:rPr>
        <w:t xml:space="preserve">’ genoemd wordt en dat voor het eerst te zien was bij de show van het Britse label Burberry in 2010. Dit </w:t>
      </w:r>
      <w:r w:rsidR="00563682">
        <w:rPr>
          <w:rFonts w:ascii="Verdana" w:hAnsi="Verdana"/>
          <w:sz w:val="24"/>
          <w:szCs w:val="24"/>
        </w:rPr>
        <w:t>betekent</w:t>
      </w:r>
      <w:r w:rsidR="001D5249">
        <w:rPr>
          <w:rFonts w:ascii="Verdana" w:hAnsi="Verdana"/>
          <w:sz w:val="24"/>
          <w:szCs w:val="24"/>
        </w:rPr>
        <w:t xml:space="preserve"> een </w:t>
      </w:r>
      <w:r w:rsidR="00563682">
        <w:rPr>
          <w:rFonts w:ascii="Verdana" w:hAnsi="Verdana"/>
          <w:sz w:val="24"/>
          <w:szCs w:val="24"/>
        </w:rPr>
        <w:t>radicale</w:t>
      </w:r>
      <w:r w:rsidR="001D5249">
        <w:rPr>
          <w:rFonts w:ascii="Verdana" w:hAnsi="Verdana"/>
          <w:sz w:val="24"/>
          <w:szCs w:val="24"/>
        </w:rPr>
        <w:t xml:space="preserve"> verandering </w:t>
      </w:r>
      <w:r w:rsidR="00563682">
        <w:rPr>
          <w:rFonts w:ascii="Verdana" w:hAnsi="Verdana"/>
          <w:sz w:val="24"/>
          <w:szCs w:val="24"/>
        </w:rPr>
        <w:t xml:space="preserve"> </w:t>
      </w:r>
      <w:r w:rsidR="001D5249">
        <w:rPr>
          <w:rFonts w:ascii="Verdana" w:hAnsi="Verdana"/>
          <w:sz w:val="24"/>
          <w:szCs w:val="24"/>
        </w:rPr>
        <w:t xml:space="preserve">voor het bestaande systeem van kopen en produceren. De klant heeft zo direct toegang tot de </w:t>
      </w:r>
      <w:proofErr w:type="spellStart"/>
      <w:r w:rsidR="001D5249">
        <w:rPr>
          <w:rFonts w:ascii="Verdana" w:hAnsi="Verdana"/>
          <w:sz w:val="24"/>
          <w:szCs w:val="24"/>
        </w:rPr>
        <w:t>catwalk</w:t>
      </w:r>
      <w:proofErr w:type="spellEnd"/>
      <w:r w:rsidR="001D5249">
        <w:rPr>
          <w:rFonts w:ascii="Verdana" w:hAnsi="Verdana"/>
          <w:sz w:val="24"/>
          <w:szCs w:val="24"/>
        </w:rPr>
        <w:t xml:space="preserve">, maar zijn/haar voorkeur is ook meteen duidelijk. Selecte klanten worden door zo’n 30 winkels over de hele wereld uitgenodigd voor een privévertoning van de show van elk seizoen en kunnen met de </w:t>
      </w:r>
      <w:proofErr w:type="spellStart"/>
      <w:r w:rsidR="001D5249">
        <w:rPr>
          <w:rFonts w:ascii="Verdana" w:hAnsi="Verdana"/>
          <w:sz w:val="24"/>
          <w:szCs w:val="24"/>
        </w:rPr>
        <w:t>iPad</w:t>
      </w:r>
      <w:proofErr w:type="spellEnd"/>
      <w:r w:rsidR="001D5249">
        <w:rPr>
          <w:rFonts w:ascii="Verdana" w:hAnsi="Verdana"/>
          <w:sz w:val="24"/>
          <w:szCs w:val="24"/>
        </w:rPr>
        <w:t xml:space="preserve"> in de hand direct hun order plaatsen. </w:t>
      </w:r>
    </w:p>
    <w:p w:rsidR="00563682" w:rsidRDefault="00563682">
      <w:pPr>
        <w:pStyle w:val="Geenafstand"/>
        <w:rPr>
          <w:rFonts w:ascii="Verdana" w:hAnsi="Verdana"/>
          <w:sz w:val="24"/>
          <w:szCs w:val="24"/>
        </w:rPr>
      </w:pPr>
    </w:p>
    <w:p w:rsidR="00A2767A" w:rsidRPr="00A2767A" w:rsidRDefault="00A2767A">
      <w:pPr>
        <w:pStyle w:val="Geenafstand"/>
        <w:rPr>
          <w:rFonts w:ascii="Verdana" w:hAnsi="Verdana"/>
          <w:b/>
          <w:sz w:val="24"/>
          <w:szCs w:val="24"/>
        </w:rPr>
      </w:pPr>
      <w:r w:rsidRPr="00A2767A">
        <w:rPr>
          <w:rFonts w:ascii="Verdana" w:hAnsi="Verdana"/>
          <w:b/>
          <w:sz w:val="24"/>
          <w:szCs w:val="24"/>
        </w:rPr>
        <w:t>Cruis- of ressortcollecties</w:t>
      </w:r>
    </w:p>
    <w:p w:rsidR="00A345B7" w:rsidRDefault="00133420">
      <w:pPr>
        <w:pStyle w:val="Geenafstand"/>
        <w:rPr>
          <w:rFonts w:ascii="Verdana" w:hAnsi="Verdana"/>
          <w:sz w:val="24"/>
          <w:szCs w:val="24"/>
        </w:rPr>
      </w:pPr>
      <w:r>
        <w:rPr>
          <w:rFonts w:ascii="Verdana" w:hAnsi="Verdana"/>
          <w:sz w:val="24"/>
          <w:szCs w:val="24"/>
        </w:rPr>
        <w:t xml:space="preserve">Mode is nu minder seizoensgebonden en de vraag ernaar is groter dan ooit. Er zijn niet langer slechts twee collecties per jaar. De voorcollecties, ook wel cruise- of ressortcollecties genoemd, bestaan uit meer commerciële stukken dan die op de </w:t>
      </w:r>
      <w:proofErr w:type="spellStart"/>
      <w:r>
        <w:rPr>
          <w:rFonts w:ascii="Verdana" w:hAnsi="Verdana"/>
          <w:sz w:val="24"/>
          <w:szCs w:val="24"/>
        </w:rPr>
        <w:t>catwalk</w:t>
      </w:r>
      <w:proofErr w:type="spellEnd"/>
      <w:r>
        <w:rPr>
          <w:rFonts w:ascii="Verdana" w:hAnsi="Verdana"/>
          <w:sz w:val="24"/>
          <w:szCs w:val="24"/>
        </w:rPr>
        <w:t xml:space="preserve"> worden getoond. De kledingstukken gaan de winkel in, waar een geselecteerd aantal klanten ze kunnen bekijken</w:t>
      </w:r>
      <w:r w:rsidR="004A214F">
        <w:rPr>
          <w:rFonts w:ascii="Verdana" w:hAnsi="Verdana"/>
          <w:sz w:val="24"/>
          <w:szCs w:val="24"/>
        </w:rPr>
        <w:t xml:space="preserve">, en worden ook getoond aan slechts een klein aantal fotografen en kopers. Deze collecties maken de kloof tussen het herfst- en </w:t>
      </w:r>
      <w:r w:rsidR="004A214F">
        <w:rPr>
          <w:rFonts w:ascii="Verdana" w:hAnsi="Verdana"/>
          <w:sz w:val="24"/>
          <w:szCs w:val="24"/>
        </w:rPr>
        <w:lastRenderedPageBreak/>
        <w:t xml:space="preserve">lenteseizoen vaak kleiner. Het merk kan zo ook experimenteren zonder het financiële risico van een grote collectie. </w:t>
      </w:r>
      <w:r w:rsidR="006C0776">
        <w:rPr>
          <w:rFonts w:ascii="Verdana" w:hAnsi="Verdana"/>
          <w:sz w:val="24"/>
          <w:szCs w:val="24"/>
        </w:rPr>
        <w:t xml:space="preserve">Hoewel deze lijnen minder aandacht van de pers krijgen, worden ze steeds beter verkocht. </w:t>
      </w:r>
    </w:p>
    <w:p w:rsidR="00E62849" w:rsidRDefault="00E62849">
      <w:pPr>
        <w:pStyle w:val="Geenafstand"/>
        <w:rPr>
          <w:rFonts w:ascii="Verdana" w:hAnsi="Verdana"/>
          <w:sz w:val="24"/>
          <w:szCs w:val="24"/>
        </w:rPr>
      </w:pPr>
    </w:p>
    <w:p w:rsidR="00A2767A" w:rsidRPr="00A2767A" w:rsidRDefault="00A2767A">
      <w:pPr>
        <w:pStyle w:val="Geenafstand"/>
        <w:rPr>
          <w:rFonts w:ascii="Verdana" w:hAnsi="Verdana"/>
          <w:b/>
          <w:sz w:val="24"/>
          <w:szCs w:val="24"/>
        </w:rPr>
      </w:pPr>
      <w:r w:rsidRPr="00A2767A">
        <w:rPr>
          <w:rFonts w:ascii="Verdana" w:hAnsi="Verdana"/>
          <w:b/>
          <w:sz w:val="24"/>
          <w:szCs w:val="24"/>
        </w:rPr>
        <w:t>Mobiele ontwerper</w:t>
      </w:r>
    </w:p>
    <w:p w:rsidR="00E62849" w:rsidRDefault="00A345B7">
      <w:pPr>
        <w:pStyle w:val="Geenafstand"/>
        <w:rPr>
          <w:rFonts w:ascii="Verdana" w:hAnsi="Verdana"/>
          <w:sz w:val="24"/>
          <w:szCs w:val="24"/>
        </w:rPr>
      </w:pPr>
      <w:r>
        <w:rPr>
          <w:rFonts w:ascii="Verdana" w:hAnsi="Verdana"/>
          <w:sz w:val="24"/>
          <w:szCs w:val="24"/>
        </w:rPr>
        <w:t>Het gevolg van deze onmiddellijke verspreiding over de hele wereld is dat het moeilijker is om de ‘</w:t>
      </w:r>
      <w:proofErr w:type="spellStart"/>
      <w:r>
        <w:rPr>
          <w:rFonts w:ascii="Verdana" w:hAnsi="Verdana"/>
          <w:sz w:val="24"/>
          <w:szCs w:val="24"/>
        </w:rPr>
        <w:t>must-have</w:t>
      </w:r>
      <w:proofErr w:type="spellEnd"/>
      <w:r>
        <w:rPr>
          <w:rFonts w:ascii="Verdana" w:hAnsi="Verdana"/>
          <w:sz w:val="24"/>
          <w:szCs w:val="24"/>
        </w:rPr>
        <w:t xml:space="preserve"> van het seizoen’ aan te wijzen of de favoriet van de pers. Dit geldt ook voor the </w:t>
      </w:r>
      <w:proofErr w:type="spellStart"/>
      <w:r>
        <w:rPr>
          <w:rFonts w:ascii="Verdana" w:hAnsi="Verdana"/>
          <w:sz w:val="24"/>
          <w:szCs w:val="24"/>
        </w:rPr>
        <w:t>next</w:t>
      </w:r>
      <w:proofErr w:type="spellEnd"/>
      <w:r>
        <w:rPr>
          <w:rFonts w:ascii="Verdana" w:hAnsi="Verdana"/>
          <w:sz w:val="24"/>
          <w:szCs w:val="24"/>
        </w:rPr>
        <w:t xml:space="preserve"> big </w:t>
      </w:r>
      <w:proofErr w:type="spellStart"/>
      <w:r>
        <w:rPr>
          <w:rFonts w:ascii="Verdana" w:hAnsi="Verdana"/>
          <w:sz w:val="24"/>
          <w:szCs w:val="24"/>
        </w:rPr>
        <w:t>thing</w:t>
      </w:r>
      <w:proofErr w:type="spellEnd"/>
      <w:r>
        <w:rPr>
          <w:rFonts w:ascii="Verdana" w:hAnsi="Verdana"/>
          <w:sz w:val="24"/>
          <w:szCs w:val="24"/>
        </w:rPr>
        <w:t xml:space="preserve"> en de ontwerper die blijvend van invloed zal zijn. De 21</w:t>
      </w:r>
      <w:r w:rsidRPr="00A345B7">
        <w:rPr>
          <w:rFonts w:ascii="Verdana" w:hAnsi="Verdana"/>
          <w:sz w:val="24"/>
          <w:szCs w:val="24"/>
          <w:vertAlign w:val="superscript"/>
        </w:rPr>
        <w:t>e</w:t>
      </w:r>
      <w:r>
        <w:rPr>
          <w:rFonts w:ascii="Verdana" w:hAnsi="Verdana"/>
          <w:sz w:val="24"/>
          <w:szCs w:val="24"/>
        </w:rPr>
        <w:t xml:space="preserve"> eeuw is het tijdperk van de mobiele ontwerper. Als de wereldmerken over internationale culturele barrières heen stappen, worden de verschillen tussen de ontwerpers (door afkomst of opleiding) steeds belangrijker. Het gereis van ontwerpers tussen belangrijke modesteden, vooral van dappere jonge </w:t>
      </w:r>
      <w:r w:rsidR="00E62849">
        <w:rPr>
          <w:rFonts w:ascii="Verdana" w:hAnsi="Verdana"/>
          <w:sz w:val="24"/>
          <w:szCs w:val="24"/>
        </w:rPr>
        <w:t>creatievellingen</w:t>
      </w:r>
      <w:r>
        <w:rPr>
          <w:rFonts w:ascii="Verdana" w:hAnsi="Verdana"/>
          <w:sz w:val="24"/>
          <w:szCs w:val="24"/>
        </w:rPr>
        <w:t xml:space="preserve"> die opgeleid zijn aan internationaal bekende scholen, is een aanwijzing dat de mode zich ontwikkelt door de globalisering van de media, het reizen en produceren. Ook het aantal stijgend internationale verbintenissen is een bewijs hiervan.</w:t>
      </w:r>
    </w:p>
    <w:p w:rsidR="00A2767A" w:rsidRDefault="00A2767A">
      <w:pPr>
        <w:pStyle w:val="Geenafstand"/>
        <w:rPr>
          <w:rFonts w:ascii="Verdana" w:hAnsi="Verdana"/>
          <w:sz w:val="24"/>
          <w:szCs w:val="24"/>
        </w:rPr>
      </w:pPr>
    </w:p>
    <w:p w:rsidR="00133420" w:rsidRPr="00A2767A" w:rsidRDefault="00A2767A">
      <w:pPr>
        <w:pStyle w:val="Geenafstand"/>
        <w:rPr>
          <w:rFonts w:ascii="Verdana" w:hAnsi="Verdana"/>
          <w:b/>
          <w:sz w:val="24"/>
          <w:szCs w:val="24"/>
        </w:rPr>
      </w:pPr>
      <w:r w:rsidRPr="00A2767A">
        <w:rPr>
          <w:rFonts w:ascii="Verdana" w:hAnsi="Verdana"/>
          <w:b/>
          <w:sz w:val="24"/>
          <w:szCs w:val="24"/>
        </w:rPr>
        <w:t>Haute couture terug aan de top</w:t>
      </w:r>
      <w:r w:rsidR="00A345B7" w:rsidRPr="00A2767A">
        <w:rPr>
          <w:rFonts w:ascii="Verdana" w:hAnsi="Verdana"/>
          <w:b/>
          <w:sz w:val="24"/>
          <w:szCs w:val="24"/>
        </w:rPr>
        <w:t xml:space="preserve"> </w:t>
      </w:r>
      <w:r w:rsidR="004A214F" w:rsidRPr="00A2767A">
        <w:rPr>
          <w:rFonts w:ascii="Verdana" w:hAnsi="Verdana"/>
          <w:b/>
          <w:sz w:val="24"/>
          <w:szCs w:val="24"/>
        </w:rPr>
        <w:t xml:space="preserve"> </w:t>
      </w:r>
    </w:p>
    <w:p w:rsidR="005B6212" w:rsidRPr="00E2198B" w:rsidRDefault="00C80A9A">
      <w:pPr>
        <w:pStyle w:val="Geenafstand"/>
        <w:rPr>
          <w:rFonts w:ascii="Verdana" w:hAnsi="Verdana"/>
          <w:sz w:val="24"/>
          <w:szCs w:val="24"/>
        </w:rPr>
      </w:pPr>
      <w:r>
        <w:rPr>
          <w:rFonts w:ascii="Verdana" w:hAnsi="Verdana"/>
          <w:sz w:val="24"/>
          <w:szCs w:val="24"/>
        </w:rPr>
        <w:t xml:space="preserve">Haute couture staat weer aan de top van de moderne mode. Wat op de </w:t>
      </w:r>
      <w:proofErr w:type="spellStart"/>
      <w:r>
        <w:rPr>
          <w:rFonts w:ascii="Verdana" w:hAnsi="Verdana"/>
          <w:sz w:val="24"/>
          <w:szCs w:val="24"/>
        </w:rPr>
        <w:t>catwalk</w:t>
      </w:r>
      <w:proofErr w:type="spellEnd"/>
      <w:r>
        <w:rPr>
          <w:rFonts w:ascii="Verdana" w:hAnsi="Verdana"/>
          <w:sz w:val="24"/>
          <w:szCs w:val="24"/>
        </w:rPr>
        <w:t xml:space="preserve"> te zien is, heeft invloed op de huidige trends en de </w:t>
      </w:r>
      <w:proofErr w:type="spellStart"/>
      <w:r>
        <w:rPr>
          <w:rFonts w:ascii="Verdana" w:hAnsi="Verdana"/>
          <w:sz w:val="24"/>
          <w:szCs w:val="24"/>
        </w:rPr>
        <w:t>pret-à-portermarkt</w:t>
      </w:r>
      <w:proofErr w:type="spellEnd"/>
      <w:r>
        <w:rPr>
          <w:rFonts w:ascii="Verdana" w:hAnsi="Verdana"/>
          <w:sz w:val="24"/>
          <w:szCs w:val="24"/>
        </w:rPr>
        <w:t xml:space="preserve">. </w:t>
      </w:r>
      <w:proofErr w:type="spellStart"/>
      <w:r>
        <w:rPr>
          <w:rFonts w:ascii="Verdana" w:hAnsi="Verdana"/>
          <w:sz w:val="24"/>
          <w:szCs w:val="24"/>
        </w:rPr>
        <w:t>Balenciaga</w:t>
      </w:r>
      <w:proofErr w:type="spellEnd"/>
      <w:r>
        <w:rPr>
          <w:rFonts w:ascii="Verdana" w:hAnsi="Verdana"/>
          <w:sz w:val="24"/>
          <w:szCs w:val="24"/>
        </w:rPr>
        <w:t xml:space="preserve"> en </w:t>
      </w:r>
      <w:proofErr w:type="spellStart"/>
      <w:r>
        <w:rPr>
          <w:rFonts w:ascii="Verdana" w:hAnsi="Verdana"/>
          <w:sz w:val="24"/>
          <w:szCs w:val="24"/>
        </w:rPr>
        <w:t>Lanvin</w:t>
      </w:r>
      <w:proofErr w:type="spellEnd"/>
      <w:r>
        <w:rPr>
          <w:rFonts w:ascii="Verdana" w:hAnsi="Verdana"/>
          <w:sz w:val="24"/>
          <w:szCs w:val="24"/>
        </w:rPr>
        <w:t xml:space="preserve"> zijn de drijvende krachten achter deze verandering. Het blijvende succes van de ontwerper gaat samen met zijn commerciële veerkracht, die weer het gevolg is van zijn creatieve flexibiliteit en zijn vermogen om een persoonlijke visie te laten zien en aan te laten sluiten op een bepaalde markt.  </w:t>
      </w:r>
    </w:p>
    <w:p w:rsidR="004B636B" w:rsidRDefault="004B636B">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Default="00A2767A">
      <w:pPr>
        <w:pStyle w:val="Geenafstand"/>
        <w:rPr>
          <w:rFonts w:ascii="Verdana" w:hAnsi="Verdana"/>
          <w:sz w:val="24"/>
          <w:szCs w:val="24"/>
        </w:rPr>
      </w:pPr>
    </w:p>
    <w:p w:rsidR="00A2767A" w:rsidRPr="00F679A9" w:rsidRDefault="00A2767A">
      <w:pPr>
        <w:pStyle w:val="Geenafstand"/>
        <w:rPr>
          <w:rFonts w:ascii="Verdana" w:hAnsi="Verdana"/>
          <w:sz w:val="24"/>
          <w:szCs w:val="24"/>
        </w:rPr>
      </w:pPr>
    </w:p>
    <w:p w:rsidR="00FA62E4" w:rsidRPr="00F679A9" w:rsidRDefault="00662900">
      <w:pPr>
        <w:pStyle w:val="Geenafstand"/>
        <w:rPr>
          <w:rFonts w:ascii="Verdana" w:hAnsi="Verdana"/>
          <w:sz w:val="24"/>
          <w:szCs w:val="24"/>
        </w:rPr>
      </w:pPr>
      <w:r w:rsidRPr="00F679A9">
        <w:rPr>
          <w:rFonts w:ascii="Verdana" w:hAnsi="Verdana"/>
          <w:sz w:val="24"/>
          <w:szCs w:val="24"/>
        </w:rPr>
        <w:t xml:space="preserve"> </w:t>
      </w:r>
      <w:r w:rsidR="007D288D" w:rsidRPr="00F679A9">
        <w:rPr>
          <w:rFonts w:ascii="Verdana" w:hAnsi="Verdana"/>
          <w:sz w:val="24"/>
          <w:szCs w:val="24"/>
        </w:rPr>
        <w:t xml:space="preserve"> </w:t>
      </w:r>
      <w:r w:rsidR="00C26345" w:rsidRPr="00F679A9">
        <w:rPr>
          <w:rFonts w:ascii="Verdana" w:hAnsi="Verdana"/>
          <w:sz w:val="24"/>
          <w:szCs w:val="24"/>
        </w:rPr>
        <w:t xml:space="preserve">  </w:t>
      </w:r>
    </w:p>
    <w:sectPr w:rsidR="00FA62E4" w:rsidRPr="00F679A9" w:rsidSect="001C4FE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E66" w:rsidRDefault="00EA5E66" w:rsidP="00A21E10">
      <w:pPr>
        <w:spacing w:after="0" w:line="240" w:lineRule="auto"/>
      </w:pPr>
      <w:r>
        <w:separator/>
      </w:r>
    </w:p>
  </w:endnote>
  <w:endnote w:type="continuationSeparator" w:id="0">
    <w:p w:rsidR="00EA5E66" w:rsidRDefault="00EA5E66" w:rsidP="00A21E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E66" w:rsidRDefault="00EA5E66" w:rsidP="00A21E10">
      <w:pPr>
        <w:spacing w:after="0" w:line="240" w:lineRule="auto"/>
      </w:pPr>
      <w:r>
        <w:separator/>
      </w:r>
    </w:p>
  </w:footnote>
  <w:footnote w:type="continuationSeparator" w:id="0">
    <w:p w:rsidR="00EA5E66" w:rsidRDefault="00EA5E66" w:rsidP="00A21E1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footnotePr>
    <w:footnote w:id="-1"/>
    <w:footnote w:id="0"/>
  </w:footnotePr>
  <w:endnotePr>
    <w:endnote w:id="-1"/>
    <w:endnote w:id="0"/>
  </w:endnotePr>
  <w:compat/>
  <w:rsids>
    <w:rsidRoot w:val="00DE50EA"/>
    <w:rsid w:val="00002BAC"/>
    <w:rsid w:val="0000325F"/>
    <w:rsid w:val="00003B29"/>
    <w:rsid w:val="0000743C"/>
    <w:rsid w:val="00011650"/>
    <w:rsid w:val="00013408"/>
    <w:rsid w:val="00014252"/>
    <w:rsid w:val="00024A25"/>
    <w:rsid w:val="000400F2"/>
    <w:rsid w:val="00067728"/>
    <w:rsid w:val="000A2413"/>
    <w:rsid w:val="00121EB7"/>
    <w:rsid w:val="00133420"/>
    <w:rsid w:val="00147935"/>
    <w:rsid w:val="00174557"/>
    <w:rsid w:val="0018398B"/>
    <w:rsid w:val="00194748"/>
    <w:rsid w:val="001C4FEF"/>
    <w:rsid w:val="001D43E5"/>
    <w:rsid w:val="001D5249"/>
    <w:rsid w:val="001F332D"/>
    <w:rsid w:val="00210F65"/>
    <w:rsid w:val="002133F1"/>
    <w:rsid w:val="00223857"/>
    <w:rsid w:val="00236E36"/>
    <w:rsid w:val="00240A4C"/>
    <w:rsid w:val="0026488F"/>
    <w:rsid w:val="00280F0E"/>
    <w:rsid w:val="0029044E"/>
    <w:rsid w:val="002916DB"/>
    <w:rsid w:val="002A4833"/>
    <w:rsid w:val="002B3E63"/>
    <w:rsid w:val="002C3825"/>
    <w:rsid w:val="002E36FC"/>
    <w:rsid w:val="003018F5"/>
    <w:rsid w:val="003028DC"/>
    <w:rsid w:val="00320895"/>
    <w:rsid w:val="00326D39"/>
    <w:rsid w:val="00334FC2"/>
    <w:rsid w:val="0033718A"/>
    <w:rsid w:val="0033743C"/>
    <w:rsid w:val="00346026"/>
    <w:rsid w:val="003521EF"/>
    <w:rsid w:val="00366697"/>
    <w:rsid w:val="00371EF9"/>
    <w:rsid w:val="003A3579"/>
    <w:rsid w:val="003C2B7F"/>
    <w:rsid w:val="003F5046"/>
    <w:rsid w:val="0041334F"/>
    <w:rsid w:val="00417162"/>
    <w:rsid w:val="00417C3D"/>
    <w:rsid w:val="00426A6D"/>
    <w:rsid w:val="0043158F"/>
    <w:rsid w:val="00462325"/>
    <w:rsid w:val="00472BBB"/>
    <w:rsid w:val="00481BD3"/>
    <w:rsid w:val="00485945"/>
    <w:rsid w:val="004A214F"/>
    <w:rsid w:val="004B636B"/>
    <w:rsid w:val="004D49E6"/>
    <w:rsid w:val="004E2D29"/>
    <w:rsid w:val="00500A5E"/>
    <w:rsid w:val="00501969"/>
    <w:rsid w:val="0052414F"/>
    <w:rsid w:val="00563682"/>
    <w:rsid w:val="00564BB0"/>
    <w:rsid w:val="00593F03"/>
    <w:rsid w:val="005A7311"/>
    <w:rsid w:val="005B17C3"/>
    <w:rsid w:val="005B6212"/>
    <w:rsid w:val="005C2FDA"/>
    <w:rsid w:val="005E46C7"/>
    <w:rsid w:val="005E79C7"/>
    <w:rsid w:val="006115E3"/>
    <w:rsid w:val="00641B0A"/>
    <w:rsid w:val="00656E31"/>
    <w:rsid w:val="006616BA"/>
    <w:rsid w:val="00662900"/>
    <w:rsid w:val="006903E1"/>
    <w:rsid w:val="006C0776"/>
    <w:rsid w:val="006E50DD"/>
    <w:rsid w:val="006F4523"/>
    <w:rsid w:val="006F5A01"/>
    <w:rsid w:val="006F75A4"/>
    <w:rsid w:val="0070244B"/>
    <w:rsid w:val="00705DEF"/>
    <w:rsid w:val="0071141F"/>
    <w:rsid w:val="0072073C"/>
    <w:rsid w:val="007328B9"/>
    <w:rsid w:val="00785039"/>
    <w:rsid w:val="00785A6B"/>
    <w:rsid w:val="00794B9D"/>
    <w:rsid w:val="007D2142"/>
    <w:rsid w:val="007D288D"/>
    <w:rsid w:val="00811CE2"/>
    <w:rsid w:val="00825A5A"/>
    <w:rsid w:val="00846201"/>
    <w:rsid w:val="0085622B"/>
    <w:rsid w:val="00856B0F"/>
    <w:rsid w:val="00867173"/>
    <w:rsid w:val="008E3006"/>
    <w:rsid w:val="008E7950"/>
    <w:rsid w:val="008F4326"/>
    <w:rsid w:val="008F62DA"/>
    <w:rsid w:val="009266D4"/>
    <w:rsid w:val="00933F81"/>
    <w:rsid w:val="00945C93"/>
    <w:rsid w:val="00984331"/>
    <w:rsid w:val="0099014E"/>
    <w:rsid w:val="00995641"/>
    <w:rsid w:val="009D28EE"/>
    <w:rsid w:val="009D4620"/>
    <w:rsid w:val="00A21068"/>
    <w:rsid w:val="00A21E10"/>
    <w:rsid w:val="00A248E4"/>
    <w:rsid w:val="00A255FE"/>
    <w:rsid w:val="00A266F2"/>
    <w:rsid w:val="00A2767A"/>
    <w:rsid w:val="00A345B7"/>
    <w:rsid w:val="00A42130"/>
    <w:rsid w:val="00A55317"/>
    <w:rsid w:val="00A64840"/>
    <w:rsid w:val="00AA4EB8"/>
    <w:rsid w:val="00AD4AA2"/>
    <w:rsid w:val="00AD6CBE"/>
    <w:rsid w:val="00B06FAB"/>
    <w:rsid w:val="00B21403"/>
    <w:rsid w:val="00B3088E"/>
    <w:rsid w:val="00B31E2D"/>
    <w:rsid w:val="00B63C1F"/>
    <w:rsid w:val="00B66F79"/>
    <w:rsid w:val="00B67EC5"/>
    <w:rsid w:val="00B829C6"/>
    <w:rsid w:val="00B85A37"/>
    <w:rsid w:val="00BA0B40"/>
    <w:rsid w:val="00BA235C"/>
    <w:rsid w:val="00BB1E95"/>
    <w:rsid w:val="00BC4521"/>
    <w:rsid w:val="00BE20BC"/>
    <w:rsid w:val="00C169F0"/>
    <w:rsid w:val="00C211B5"/>
    <w:rsid w:val="00C26345"/>
    <w:rsid w:val="00C27DBE"/>
    <w:rsid w:val="00C3103C"/>
    <w:rsid w:val="00C51359"/>
    <w:rsid w:val="00C51CA3"/>
    <w:rsid w:val="00C60C54"/>
    <w:rsid w:val="00C64035"/>
    <w:rsid w:val="00C72B7B"/>
    <w:rsid w:val="00C73299"/>
    <w:rsid w:val="00C76568"/>
    <w:rsid w:val="00C80A9A"/>
    <w:rsid w:val="00CB6FD9"/>
    <w:rsid w:val="00CE4938"/>
    <w:rsid w:val="00CE4FE4"/>
    <w:rsid w:val="00CF7099"/>
    <w:rsid w:val="00D157C2"/>
    <w:rsid w:val="00D16415"/>
    <w:rsid w:val="00D33FF1"/>
    <w:rsid w:val="00D36086"/>
    <w:rsid w:val="00D568B2"/>
    <w:rsid w:val="00D72DB8"/>
    <w:rsid w:val="00D803D2"/>
    <w:rsid w:val="00D855F9"/>
    <w:rsid w:val="00D93047"/>
    <w:rsid w:val="00DA366C"/>
    <w:rsid w:val="00DB1BDA"/>
    <w:rsid w:val="00DB4626"/>
    <w:rsid w:val="00DC77FF"/>
    <w:rsid w:val="00DD053F"/>
    <w:rsid w:val="00DD09DF"/>
    <w:rsid w:val="00DE50EA"/>
    <w:rsid w:val="00E2198B"/>
    <w:rsid w:val="00E2496B"/>
    <w:rsid w:val="00E32F78"/>
    <w:rsid w:val="00E46CF6"/>
    <w:rsid w:val="00E62849"/>
    <w:rsid w:val="00E806B6"/>
    <w:rsid w:val="00E82478"/>
    <w:rsid w:val="00E928DF"/>
    <w:rsid w:val="00E96FC9"/>
    <w:rsid w:val="00EA5E66"/>
    <w:rsid w:val="00EB281C"/>
    <w:rsid w:val="00EC690D"/>
    <w:rsid w:val="00EE1216"/>
    <w:rsid w:val="00F053E9"/>
    <w:rsid w:val="00F5659D"/>
    <w:rsid w:val="00F679A9"/>
    <w:rsid w:val="00F71CCC"/>
    <w:rsid w:val="00FA5BB8"/>
    <w:rsid w:val="00FA62E4"/>
    <w:rsid w:val="00FB3899"/>
    <w:rsid w:val="00FC7BE2"/>
    <w:rsid w:val="00FD1012"/>
    <w:rsid w:val="00FE7F3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C4FE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E50EA"/>
    <w:pPr>
      <w:spacing w:after="0" w:line="240" w:lineRule="auto"/>
    </w:pPr>
  </w:style>
  <w:style w:type="paragraph" w:styleId="Ballontekst">
    <w:name w:val="Balloon Text"/>
    <w:basedOn w:val="Standaard"/>
    <w:link w:val="BallontekstChar"/>
    <w:uiPriority w:val="99"/>
    <w:semiHidden/>
    <w:unhideWhenUsed/>
    <w:rsid w:val="00DC77F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C77FF"/>
    <w:rPr>
      <w:rFonts w:ascii="Tahoma" w:hAnsi="Tahoma" w:cs="Tahoma"/>
      <w:sz w:val="16"/>
      <w:szCs w:val="16"/>
    </w:rPr>
  </w:style>
  <w:style w:type="paragraph" w:styleId="Duidelijkcitaat">
    <w:name w:val="Intense Quote"/>
    <w:basedOn w:val="Standaard"/>
    <w:next w:val="Standaard"/>
    <w:link w:val="DuidelijkcitaatChar"/>
    <w:uiPriority w:val="30"/>
    <w:qFormat/>
    <w:rsid w:val="00B85A37"/>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B85A37"/>
    <w:rPr>
      <w:b/>
      <w:bCs/>
      <w:i/>
      <w:iCs/>
      <w:color w:val="4F81BD" w:themeColor="accent1"/>
    </w:rPr>
  </w:style>
  <w:style w:type="paragraph" w:styleId="Bijschrift">
    <w:name w:val="caption"/>
    <w:basedOn w:val="Standaard"/>
    <w:next w:val="Standaard"/>
    <w:uiPriority w:val="35"/>
    <w:unhideWhenUsed/>
    <w:qFormat/>
    <w:rsid w:val="00C3103C"/>
    <w:pPr>
      <w:spacing w:line="240" w:lineRule="auto"/>
    </w:pPr>
    <w:rPr>
      <w:b/>
      <w:bCs/>
      <w:color w:val="4F81BD" w:themeColor="accent1"/>
      <w:sz w:val="18"/>
      <w:szCs w:val="18"/>
    </w:rPr>
  </w:style>
  <w:style w:type="paragraph" w:styleId="Koptekst">
    <w:name w:val="header"/>
    <w:basedOn w:val="Standaard"/>
    <w:link w:val="KoptekstChar"/>
    <w:uiPriority w:val="99"/>
    <w:semiHidden/>
    <w:unhideWhenUsed/>
    <w:rsid w:val="00A21E10"/>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21E10"/>
  </w:style>
  <w:style w:type="paragraph" w:styleId="Voettekst">
    <w:name w:val="footer"/>
    <w:basedOn w:val="Standaard"/>
    <w:link w:val="VoettekstChar"/>
    <w:uiPriority w:val="99"/>
    <w:semiHidden/>
    <w:unhideWhenUsed/>
    <w:rsid w:val="00A21E1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A21E1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oogle.nl/url?sa=i&amp;rct=j&amp;q=&amp;esrc=s&amp;frm=1&amp;source=images&amp;cd=&amp;cad=rja&amp;docid=ZIbHWpDLMbwDqM&amp;tbnid=TrUGIgNH27GRYM:&amp;ved=0CAUQjRw&amp;url=http://dipitblack.com/2012/10/20/time-travelling-the-liberating-twenties/comment-page-1/&amp;ei=CJx2UsiVCair0QXgzYHIBg&amp;psig=AFQjCNGieox4fi_3MtynK0h_G-wNnSIOzw&amp;ust=1383591295325348" TargetMode="External"/><Relationship Id="rId26" Type="http://schemas.openxmlformats.org/officeDocument/2006/relationships/hyperlink" Target="http://www.google.nl/url?sa=i&amp;rct=j&amp;q=&amp;esrc=s&amp;frm=1&amp;source=images&amp;cd=&amp;cad=rja&amp;docid=jQlDngvUoqpm6M&amp;tbnid=9advWwEg6mhwtM:&amp;ved=0CAUQjRw&amp;url=http://en.wikipedia.org/wiki/Jean_Patou&amp;ei=KKN2Uo6qHajb0QWHu4CIDQ&amp;bvm=bv.55819444,d.d2k&amp;psig=AFQjCNHcsXrm0UsS6HdvDTxH1FPQjmMmOw&amp;ust=1383593107641404" TargetMode="External"/><Relationship Id="rId39" Type="http://schemas.openxmlformats.org/officeDocument/2006/relationships/hyperlink" Target="http://www.google.nl/url?sa=i&amp;rct=j&amp;q=&amp;esrc=s&amp;frm=1&amp;source=images&amp;cd=&amp;cad=rja&amp;docid=ygyBuUYUo9CvcM&amp;tbnid=nFBlJ00JhJsx5M:&amp;ved=0CAUQjRw&amp;url=http://www.huffingtonpost.com/2012/02/08/james-dean-rebel-without-a-cause_n_1258532.html&amp;ei=5Kp2Uq7JNrSm0wXBgoDoBA&amp;bvm=bv.55819444,d.d2k&amp;psig=AFQjCNEg8AYXzut5gm5eKgAAjhhlozkjsQ&amp;ust=1383594971371363" TargetMode="Externa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www.google.nl/url?sa=i&amp;rct=j&amp;q=&amp;esrc=s&amp;frm=1&amp;source=images&amp;cd=&amp;cad=rja&amp;docid=vD7YEFSnT0h-wM&amp;tbnid=gYCHu9VrCZnbyM:&amp;ved=0CAUQjRw&amp;url=http://ethicalfashionhq.com/ethical-fashion/giorgio-armani-revolutionizing-high-fashion/&amp;ei=wbB2Uo2bAeKn0QWW5IFI&amp;bvm=bv.55819444,d.d2k&amp;psig=AFQjCNH3rcGM1N2qmY0p3El-UnumFlp52A&amp;ust=1383596581660100" TargetMode="External"/><Relationship Id="rId50" Type="http://schemas.openxmlformats.org/officeDocument/2006/relationships/image" Target="media/image23.jpeg"/><Relationship Id="rId55" Type="http://schemas.openxmlformats.org/officeDocument/2006/relationships/hyperlink" Target="http://www.google.nl/url?sa=i&amp;rct=j&amp;q=&amp;esrc=s&amp;frm=1&amp;source=images&amp;cd=&amp;cad=rja&amp;docid=F3QAAzXSz4TsIM&amp;tbnid=v0BkOAwtG0jNHM:&amp;ved=0CAUQjRw&amp;url=http://www.pinterest.com/pin/539657967818234738/&amp;ei=PLZ2Uo-JI6-20QX9iIH4DA&amp;bvm=bv.55819444,d.d2k&amp;psig=AFQjCNGxf0w0GQ42PiBC29waJ1_W3uRzmQ&amp;ust=1383597922693502" TargetMode="External"/><Relationship Id="rId63" Type="http://schemas.openxmlformats.org/officeDocument/2006/relationships/hyperlink" Target="http://www.google.nl/url?sa=i&amp;rct=j&amp;q=&amp;esrc=s&amp;frm=1&amp;source=images&amp;cd=&amp;cad=rja&amp;docid=vWJS7W3X1ydUfM&amp;tbnid=-uQXqFwenhQuRM:&amp;ved=0CAUQjRw&amp;url=http://poiseandvogue.blogspot.com/2010/12/river-island-lookbook.html&amp;ei=9bh2UqLFHsOp0QXKlIHQDQ&amp;bvm=bv.55819444,d.d2k&amp;psig=AFQjCNG3nsSgBZbxZXeIu6L7AXaHQ-gRdQ&amp;ust=1383598698965384" TargetMode="External"/><Relationship Id="rId68" Type="http://schemas.openxmlformats.org/officeDocument/2006/relationships/theme" Target="theme/theme1.xml"/><Relationship Id="rId7" Type="http://schemas.openxmlformats.org/officeDocument/2006/relationships/hyperlink" Target="http://www.google.nl/url?sa=i&amp;rct=j&amp;q=&amp;esrc=s&amp;frm=1&amp;source=images&amp;cd=&amp;cad=rja&amp;docid=AegnK2BN2e6eYM&amp;tbnid=FACrsnGrkYpekM:&amp;ved=0CAUQjRw&amp;url=http://thefashioninsider.tumblr.com/post/6009383142/fashionable-facts-the-father-of-haute-couture&amp;ei=mkN2Uo3BMKug0wXj9IGIBQ&amp;bvm=bv.55819444,d.d2k&amp;psig=AFQjCNG_yrUqB-epPlPTRHd8WI-sCumcVA&amp;ust=1383568585415348" TargetMode="External"/><Relationship Id="rId2" Type="http://schemas.openxmlformats.org/officeDocument/2006/relationships/styles" Target="styles.xml"/><Relationship Id="rId16" Type="http://schemas.openxmlformats.org/officeDocument/2006/relationships/hyperlink" Target="http://www.google.nl/url?sa=i&amp;rct=j&amp;q=&amp;esrc=s&amp;frm=1&amp;source=images&amp;cd=&amp;cad=rja&amp;docid=Ed9Qi3uIahdRyM&amp;tbnid=I0afzn48I77gCM:&amp;ved=0CAUQjRw&amp;url=http://complimentcloset.wordpress.com/category/shop-for-compliments/page/4/&amp;ei=-552UrDLFoO60QWL3YD4Dw&amp;bvm=bv.55819444,d.d2k&amp;psig=AFQjCNEToa5iLGOMc7hKp8Cy1liDL7VJUQ&amp;ust=1383591705168009"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google.nl/url?sa=i&amp;rct=j&amp;q=&amp;esrc=s&amp;frm=1&amp;source=images&amp;cd=&amp;cad=rja&amp;docid=EiF91yXUS7AAkM&amp;tbnid=I1rcc5DjdlEYmM:&amp;ved=0CAUQjRw&amp;url=http://www.claudiascorner.nl/oudheidkundige-onderwerpen/het-oude-egypte/hierogliefen/&amp;ei=3qF2UrKtGIKW0AXKt4GABw&amp;bvm=bv.55819444,d.d2k&amp;psig=AFQjCNEcGMedUDzs4KIYppfLPmyLHzRpTw&amp;ust=1383592779169030" TargetMode="External"/><Relationship Id="rId32" Type="http://schemas.openxmlformats.org/officeDocument/2006/relationships/image" Target="media/image14.png"/><Relationship Id="rId37" Type="http://schemas.openxmlformats.org/officeDocument/2006/relationships/hyperlink" Target="http://www.google.nl/url?sa=i&amp;rct=j&amp;q=&amp;esrc=s&amp;frm=1&amp;source=images&amp;cd=&amp;cad=rja&amp;docid=8xa9-VaOpnq_GM&amp;tbnid=kySJECZCMxsObM:&amp;ved=0CAUQjRw&amp;url=http://thefabulousbirthdayblog.blogspot.com/2011/01/january-21happy-birthday-mr-christian.html&amp;ei=iah2Utj2F63a0QXd1oHwCA&amp;bvm=bv.55819444,d.d2k&amp;psig=AFQjCNFqe20V6XF5_XwjIjBAzQEUnoo4CQ&amp;ust=1383594449508103" TargetMode="External"/><Relationship Id="rId40" Type="http://schemas.openxmlformats.org/officeDocument/2006/relationships/image" Target="media/image18.jpeg"/><Relationship Id="rId45" Type="http://schemas.openxmlformats.org/officeDocument/2006/relationships/hyperlink" Target="http://www.google.nl/url?sa=i&amp;rct=j&amp;q=&amp;esrc=s&amp;frm=1&amp;source=images&amp;cd=&amp;cad=rja&amp;docid=TrT88aY2543y_M&amp;tbnid=o9966aiiXsEuVM:&amp;ved=0CAUQjRw&amp;url=http://woodstockwardrobe.com/2012/01/12/best-1960s-designers/&amp;ei=sq92UuSKD-GN0AWA-ICwAQ&amp;bvm=bv.55819444,d.d2k&amp;psig=AFQjCNHdt-LArAOHY1ew-rr-aw_8e8mkGg&amp;ust=1383596198262491" TargetMode="External"/><Relationship Id="rId53" Type="http://schemas.openxmlformats.org/officeDocument/2006/relationships/image" Target="media/image25.png"/><Relationship Id="rId58" Type="http://schemas.openxmlformats.org/officeDocument/2006/relationships/image" Target="media/image28.jpeg"/><Relationship Id="rId66"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google.nl/url?sa=i&amp;rct=j&amp;q=&amp;esrc=s&amp;frm=1&amp;source=images&amp;cd=&amp;cad=rja&amp;docid=0Axzr9P1cJMBxM&amp;tbnid=tXAkNWGBZF-VmM:&amp;ved=0CAUQjRw&amp;url=http://drnorth.wordpress.com/2011/03/04/picture-of-the-week-68-the-jean-harlow-centenary/&amp;ei=faR2UoegI43Y0QWSg4CYBA&amp;bvm=bv.55819444,d.d2k&amp;psig=AFQjCNGNSUVShI_M95ztxX_ZCQm8MtiMqQ&amp;ust=1383593374557562" TargetMode="External"/><Relationship Id="rId36" Type="http://schemas.openxmlformats.org/officeDocument/2006/relationships/image" Target="media/image16.jpeg"/><Relationship Id="rId49" Type="http://schemas.openxmlformats.org/officeDocument/2006/relationships/hyperlink" Target="http://www.google.nl/url?sa=i&amp;rct=j&amp;q=&amp;esrc=s&amp;frm=1&amp;source=images&amp;cd=&amp;cad=rja&amp;docid=cdHSSvQsUXMHxM&amp;tbnid=Wm3GJ85LoBnzGM:&amp;ved=0CAUQjRw&amp;url=http://comespywithme.blogspot.com/2008/09/all-hail-halston.html&amp;ei=crF2Uq2nIqml0QWbnoFo&amp;bvm=bv.55819444,d.d2k&amp;psig=AFQjCNEHJhunHzyEipAXX0hkk6iLPwUy5g&amp;ust=1383596763664913" TargetMode="External"/><Relationship Id="rId57" Type="http://schemas.openxmlformats.org/officeDocument/2006/relationships/hyperlink" Target="http://www.google.nl/url?sa=i&amp;rct=j&amp;q=&amp;esrc=s&amp;frm=1&amp;source=images&amp;cd=&amp;cad=rja&amp;docid=gngit3GmKv36lM&amp;tbnid=9TvI6Rjn6SPNFM:&amp;ved=0CAUQjRw&amp;url=http://www.thisnext.com/item/832E2A86/CHANEL-COCO-MADEMOISELLE&amp;ei=uyNTUrrIBoe60QWawYH4BA&amp;psig=AFQjCNEEb3TQQYBnuB5L2okt-pNjvnHt4w&amp;ust=1381266715557335" TargetMode="External"/><Relationship Id="rId61" Type="http://schemas.openxmlformats.org/officeDocument/2006/relationships/hyperlink" Target="http://www.google.nl/url?sa=i&amp;rct=j&amp;q=&amp;esrc=s&amp;frm=1&amp;source=images&amp;cd=&amp;cad=rja&amp;docid=5gXC-J_Sw0p5ZM&amp;tbnid=yciGGjBGJYhbHM:&amp;ved=0CAUQjRw&amp;url=http://welkomlife.nl/p/115155/bijenkorf_strikt_gaultier_&amp;ei=-7d2UsLfC-jA0QWCyYGYAg&amp;bvm=bv.55819444,d.d2k&amp;psig=AFQjCNG3WtIwYo2OdPO43FPRIfl9Gmeb3Q&amp;ust=1383598394675199" TargetMode="External"/><Relationship Id="rId10" Type="http://schemas.openxmlformats.org/officeDocument/2006/relationships/hyperlink" Target="http://www.google.nl/url?sa=i&amp;rct=j&amp;q=&amp;esrc=s&amp;frm=1&amp;source=images&amp;cd=&amp;cad=rja&amp;docid=9SgtO2a4xap6AM&amp;tbnid=iAccFhr1StLFNM:&amp;ved=0CAUQjRw&amp;url=http://nl.made-in-china.com/co_liahren/product_Bamboo-Single-Jersey-Fabric_houusysug.html&amp;ei=vZp2UvcgiL7RBcf1gagM&amp;bvm=bv.55819444,d.d2k&amp;psig=AFQjCNH4-NjvHdqrlU_Q22SLu30WfLZR2A&amp;ust=1383590942241915"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9.jpeg"/><Relationship Id="rId65" Type="http://schemas.openxmlformats.org/officeDocument/2006/relationships/hyperlink" Target="http://www.google.nl/url?sa=i&amp;rct=j&amp;q=&amp;esrc=s&amp;frm=1&amp;source=images&amp;cd=&amp;cad=rja&amp;docid=Fs0EhXVT_oWYnM&amp;tbnid=vf7kY3Q1KQgFoM:&amp;ved=0CAUQjRw&amp;url=http://fashionslop.wordpress.com/sitemap.xml&amp;ei=fbl2UtaOO4Kl0QXDm4HIDw&amp;bvm=bv.55819444,d.d2k&amp;psig=AFQjCNGZ20Xz8IkEGwPlslHxBL7JTSN7YQ&amp;ust=1383598778853506"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google.nl/url?sa=i&amp;rct=j&amp;q=&amp;esrc=s&amp;frm=1&amp;source=images&amp;cd=&amp;cad=rja&amp;docid=39VfJ9aNYAg3dM&amp;tbnid=sVXfq4zwOPbb-M:&amp;ved=0CAUQjRw&amp;url=http://www.theviennasecession.com/a-history/&amp;ei=fJh2Uo-vEeTF0QX20oDIDQ&amp;bvm=bv.55819444,d.d2k&amp;psig=AFQjCNGsL_jXXrdSC5WQD5XT4Ta5wG_PJg&amp;ust=1383590384698893" TargetMode="External"/><Relationship Id="rId22" Type="http://schemas.openxmlformats.org/officeDocument/2006/relationships/hyperlink" Target="http://www.thestar.com/ajax/photoplayer/1258646" TargetMode="External"/><Relationship Id="rId27" Type="http://schemas.openxmlformats.org/officeDocument/2006/relationships/image" Target="media/image11.jpeg"/><Relationship Id="rId30" Type="http://schemas.openxmlformats.org/officeDocument/2006/relationships/hyperlink" Target="http://www.google.nl/url?sa=i&amp;rct=j&amp;q=&amp;esrc=s&amp;frm=1&amp;source=images&amp;cd=&amp;cad=rja&amp;docid=kL2sMdGhQI-soM&amp;tbnid=1wJv8uAnHL1FaM:&amp;ved=0CAUQjRw&amp;url=http://webshop.d-daykleding.nl/index.php?main_page=index&amp;cPath=104_66&amp;ei=rSBTUpncH46U0QW4vYGwBg&amp;psig=AFQjCNFDigGIL7HuBm9SnvFVYu_3nQsvNA&amp;ust=1381265919801128" TargetMode="External"/><Relationship Id="rId35" Type="http://schemas.openxmlformats.org/officeDocument/2006/relationships/hyperlink" Target="http://www.google.nl/url?sa=i&amp;rct=j&amp;q=&amp;esrc=s&amp;frm=1&amp;source=images&amp;cd=&amp;cad=rja&amp;docid=1qsIBcG4X85B2M&amp;tbnid=MOqZE7sxCe4aJM:&amp;ved=0CAUQjRw&amp;url=http://eclecticinteriordesigngroup.blogspot.com/&amp;ei=jq9RUs7gBoTI0QXusYCoCg&amp;bvm=bv.53537100,d.d2k&amp;psig=AFQjCNHXZvd5mYaX3L8C9UziHlAsmsP5Xg&amp;ust=1381171229907703" TargetMode="External"/><Relationship Id="rId43" Type="http://schemas.openxmlformats.org/officeDocument/2006/relationships/hyperlink" Target="http://rbkclocalstudies.files.wordpress.com/2011/11/kings_road_011.jpg" TargetMode="External"/><Relationship Id="rId48" Type="http://schemas.openxmlformats.org/officeDocument/2006/relationships/image" Target="media/image22.jpeg"/><Relationship Id="rId56" Type="http://schemas.openxmlformats.org/officeDocument/2006/relationships/image" Target="media/image27.jpeg"/><Relationship Id="rId64"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hyperlink" Target="http://www.google.nl/url?sa=i&amp;rct=j&amp;q=&amp;esrc=s&amp;frm=1&amp;source=images&amp;cd=&amp;cad=rja&amp;docid=AG91yrQ3RmyG_M&amp;tbnid=fS9akcZdbFaMtM:&amp;ved=0CAUQjRw&amp;url=http://www.fashionscene.nl/p/129164/chanel_verhoogt_prijzen&amp;ei=59lSUsHaBpKY0QWJw4HABg&amp;bvm=bv.53537100,d.d2k&amp;psig=AFQjCNH9JK6t0k2lOCS-FLfJBOJaTmXaNg&amp;ust=1381247615829181" TargetMode="External"/><Relationship Id="rId3" Type="http://schemas.openxmlformats.org/officeDocument/2006/relationships/settings" Target="settings.xml"/><Relationship Id="rId12" Type="http://schemas.openxmlformats.org/officeDocument/2006/relationships/hyperlink" Target="http://www.google.nl/url?sa=i&amp;rct=j&amp;q=&amp;esrc=s&amp;frm=1&amp;source=images&amp;cd=&amp;cad=rja&amp;docid=O5mhC3Ycd-maZM&amp;tbnid=qPL8crTGchaTUM:&amp;ved=0CAUQjRw&amp;url=http://www.rox.nl/textielbedrukking.html&amp;ei=9pd2UumlOOi30QXF5IFo&amp;bvm=bv.55819444,d.d2k&amp;psig=AFQjCNHr8v80nO_xVBSKIka6F-y-E5WlzQ&amp;ust=1383590148695747"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www.google.nl/url?sa=i&amp;source=images&amp;cd=&amp;cad=rja&amp;docid=Bj0LUZF-ILS9pM&amp;tbnid=s9NXhna-rNc_PM:&amp;ved=0CAgQjRwwAA&amp;url=http://www.flickr.com/photos/39757162@N04/4723903812/&amp;ei=lFRNUvi0C6rt0gW_iIHgBg&amp;psig=AFQjCNHx3AXGeHwHfDm2jsBF-qqFbqsH1w&amp;ust=1380886036251933"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www.google.nl/url?sa=i&amp;rct=j&amp;q=&amp;esrc=s&amp;frm=1&amp;source=images&amp;cd=&amp;cad=rja&amp;docid=AraX65tGKfEm6M&amp;tbnid=819wTlDnMh_g6M:&amp;ved=0CAUQjRw&amp;url=http://www.chanel.com/en_US/fragrance-beauty/Makeup-Lipstick-ROUGE-COCO-88973&amp;ei=hyRTUvW3Aoea1AWU2oHgDg&amp;psig=AFQjCNGUiRyBhbHYAc06yoH2XILeMznHwg&amp;ust=1381266895725935" TargetMode="External"/><Relationship Id="rId67" Type="http://schemas.openxmlformats.org/officeDocument/2006/relationships/fontTable" Target="fontTable.xml"/><Relationship Id="rId20" Type="http://schemas.openxmlformats.org/officeDocument/2006/relationships/hyperlink" Target="http://www.google.nl/url?sa=i&amp;rct=j&amp;q=&amp;esrc=s&amp;frm=1&amp;source=images&amp;cd=&amp;cad=rja&amp;docid=sMct6Jm-LTkoqM&amp;tbnid=1MwRjRtxSf2WzM:&amp;ved=0CAUQjRw&amp;url=http://www.dailymail.co.uk/femail/article-2194441/Decade-decadence-How-little-time-changed-debaucherous-ways-cope-financial-meltdown.html&amp;ei=dqB2UsLNEIqd0QWKk4HgCg&amp;bvm=bv.55819444,d.d2k&amp;psig=AFQjCNGnLo3BUFqVdd03Y1zuYuSCHM79Gg&amp;ust=1383592395262533" TargetMode="External"/><Relationship Id="rId41" Type="http://schemas.openxmlformats.org/officeDocument/2006/relationships/hyperlink" Target="http://www.google.nl/url?sa=i&amp;rct=j&amp;q=&amp;esrc=s&amp;frm=1&amp;source=images&amp;cd=&amp;cad=rja&amp;docid=_Fp-xgKDfmv_dM&amp;tbnid=RLaQSWNAKvucRM:&amp;ved=0CAUQjRw&amp;url=http://born-late.blogspot.com/2011/07/moffitt.html&amp;ei=hKt2UsfdFOir0gXJtIDwDg&amp;bvm=bv.55819444,d.d2k&amp;psig=AFQjCNF8d3GubmjpL-MPGnGzOLB7e4AeIA&amp;ust=1383595242087856" TargetMode="External"/><Relationship Id="rId54" Type="http://schemas.openxmlformats.org/officeDocument/2006/relationships/image" Target="media/image26.png"/><Relationship Id="rId62" Type="http://schemas.openxmlformats.org/officeDocument/2006/relationships/image" Target="media/image3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CEE60A-AD13-4885-8351-BFD86EF0B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4398</Words>
  <Characters>24193</Characters>
  <Application>Microsoft Office Word</Application>
  <DocSecurity>0</DocSecurity>
  <Lines>201</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Mecheline</dc:creator>
  <cp:lastModifiedBy>Mecheline</cp:lastModifiedBy>
  <cp:revision>2</cp:revision>
  <dcterms:created xsi:type="dcterms:W3CDTF">2014-02-18T14:14:00Z</dcterms:created>
  <dcterms:modified xsi:type="dcterms:W3CDTF">2014-02-18T14:14:00Z</dcterms:modified>
</cp:coreProperties>
</file>